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23" w:rsidRDefault="00A90523" w:rsidP="00951813">
      <w:pPr>
        <w:rPr>
          <w:sz w:val="28"/>
          <w:szCs w:val="28"/>
        </w:rPr>
      </w:pPr>
    </w:p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B2775C" w:rsidTr="00B2775C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775C" w:rsidRPr="00B2775C" w:rsidRDefault="00B2775C" w:rsidP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 w:rsidRPr="00B2775C"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 w:rsidRPr="00B2775C"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 w:rsidRPr="00B2775C"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 w:rsidRPr="00B2775C"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 w:rsidRPr="00B2775C"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B2775C" w:rsidRPr="00B2775C" w:rsidRDefault="00B2775C" w:rsidP="00B2775C">
            <w:pPr>
              <w:pStyle w:val="210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 w:rsidRPr="00B2775C">
              <w:rPr>
                <w:rFonts w:ascii="Arial" w:hAnsi="Arial" w:cs="Arial"/>
                <w:b/>
                <w:sz w:val="20"/>
              </w:rPr>
              <w:t>Ә</w:t>
            </w:r>
            <w:r w:rsidRPr="00B2775C">
              <w:rPr>
                <w:b/>
                <w:sz w:val="20"/>
              </w:rPr>
              <w:t>лш</w:t>
            </w:r>
            <w:r>
              <w:rPr>
                <w:b/>
                <w:sz w:val="20"/>
                <w:lang w:val="tt-RU"/>
              </w:rPr>
              <w:t>ә</w:t>
            </w:r>
            <w:proofErr w:type="spellStart"/>
            <w:r w:rsidRPr="00B2775C">
              <w:rPr>
                <w:b/>
                <w:sz w:val="20"/>
              </w:rPr>
              <w:t>й</w:t>
            </w:r>
            <w:proofErr w:type="spellEnd"/>
            <w:r w:rsidRPr="00B2775C">
              <w:rPr>
                <w:b/>
                <w:sz w:val="20"/>
              </w:rPr>
              <w:t xml:space="preserve">  районы</w:t>
            </w:r>
          </w:p>
          <w:p w:rsidR="00B2775C" w:rsidRPr="00B2775C" w:rsidRDefault="00B2775C" w:rsidP="00B2775C">
            <w:pPr>
              <w:pStyle w:val="210"/>
              <w:jc w:val="center"/>
              <w:rPr>
                <w:b/>
                <w:sz w:val="20"/>
              </w:rPr>
            </w:pPr>
            <w:r w:rsidRPr="00B2775C">
              <w:rPr>
                <w:b/>
                <w:caps/>
                <w:sz w:val="20"/>
              </w:rPr>
              <w:t xml:space="preserve">МУНИЦИПАЛЬ  </w:t>
            </w:r>
            <w:r w:rsidRPr="00B2775C">
              <w:rPr>
                <w:b/>
                <w:bCs/>
                <w:caps/>
                <w:sz w:val="20"/>
              </w:rPr>
              <w:t>РАЙОНЫНЫ</w:t>
            </w:r>
          </w:p>
          <w:p w:rsidR="00B2775C" w:rsidRPr="00B2775C" w:rsidRDefault="00B2775C" w:rsidP="00B2775C">
            <w:pPr>
              <w:pStyle w:val="210"/>
              <w:jc w:val="center"/>
              <w:rPr>
                <w:rFonts w:ascii="Times Cyr Bash Normal" w:hAnsi="Times Cyr Bash Normal"/>
                <w:b/>
                <w:sz w:val="20"/>
              </w:rPr>
            </w:pPr>
            <w:proofErr w:type="spellStart"/>
            <w:r w:rsidRPr="00B2775C">
              <w:rPr>
                <w:b/>
                <w:sz w:val="20"/>
              </w:rPr>
              <w:t>Ыслак</w:t>
            </w:r>
            <w:proofErr w:type="spellEnd"/>
            <w:r w:rsidRPr="00B2775C">
              <w:rPr>
                <w:rFonts w:ascii="Times Cyr Bash Normal" w:hAnsi="Times Cyr Bash Normal"/>
                <w:b/>
                <w:sz w:val="20"/>
              </w:rPr>
              <w:t xml:space="preserve">  </w:t>
            </w:r>
            <w:r w:rsidRPr="00B2775C">
              <w:rPr>
                <w:b/>
                <w:caps/>
                <w:sz w:val="20"/>
              </w:rPr>
              <w:t>АУЫЛ</w:t>
            </w:r>
          </w:p>
          <w:p w:rsidR="00B2775C" w:rsidRPr="00B2775C" w:rsidRDefault="00B2775C" w:rsidP="00B2775C">
            <w:pPr>
              <w:pStyle w:val="210"/>
              <w:jc w:val="center"/>
              <w:rPr>
                <w:rFonts w:ascii="Times Cyr Bash Normal" w:hAnsi="Times Cyr Bash Normal"/>
                <w:b/>
                <w:caps/>
                <w:sz w:val="20"/>
              </w:rPr>
            </w:pPr>
            <w:r w:rsidRPr="00B2775C">
              <w:rPr>
                <w:b/>
                <w:caps/>
                <w:sz w:val="20"/>
              </w:rPr>
              <w:t>СОВЕТЫ</w:t>
            </w:r>
            <w:r w:rsidRPr="00B2775C">
              <w:rPr>
                <w:rFonts w:ascii="Times Cyr Bash Normal" w:hAnsi="Times Cyr Bash Normal"/>
                <w:b/>
                <w:caps/>
                <w:sz w:val="20"/>
              </w:rPr>
              <w:t xml:space="preserve">  </w:t>
            </w:r>
            <w:r w:rsidRPr="00B2775C">
              <w:rPr>
                <w:b/>
                <w:caps/>
                <w:sz w:val="20"/>
              </w:rPr>
              <w:t>АУЫЛ</w:t>
            </w:r>
          </w:p>
          <w:p w:rsidR="00B2775C" w:rsidRPr="00B2775C" w:rsidRDefault="00B2775C" w:rsidP="00B2775C">
            <w:pPr>
              <w:pStyle w:val="210"/>
              <w:jc w:val="center"/>
              <w:rPr>
                <w:rFonts w:ascii="Arial New Bash" w:hAnsi="Arial New Bash"/>
                <w:b/>
                <w:bCs/>
                <w:caps/>
                <w:sz w:val="20"/>
              </w:rPr>
            </w:pPr>
            <w:r w:rsidRPr="00B2775C">
              <w:rPr>
                <w:b/>
                <w:bCs/>
                <w:sz w:val="20"/>
              </w:rPr>
              <w:t>БИЛӘМӘ</w:t>
            </w:r>
            <w:r>
              <w:rPr>
                <w:b/>
                <w:bCs/>
                <w:sz w:val="20"/>
                <w:lang w:val="ba-RU"/>
              </w:rPr>
              <w:t>һ</w:t>
            </w:r>
            <w:r w:rsidRPr="00B2775C">
              <w:rPr>
                <w:b/>
                <w:bCs/>
                <w:sz w:val="20"/>
              </w:rPr>
              <w:t>Е ХАКИМИЯТЕ</w:t>
            </w:r>
          </w:p>
          <w:p w:rsidR="00B2775C" w:rsidRDefault="00B2775C">
            <w:pPr>
              <w:spacing w:line="312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B2775C" w:rsidRDefault="00B2775C" w:rsidP="00B2775C">
            <w:pPr>
              <w:pStyle w:val="13"/>
              <w:spacing w:line="312" w:lineRule="auto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775C" w:rsidRDefault="00B2775C">
            <w:pPr>
              <w:spacing w:line="312" w:lineRule="auto"/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СОВЕТ</w:t>
            </w:r>
          </w:p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B2775C" w:rsidRDefault="00B277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B2775C" w:rsidRDefault="00B2775C">
            <w:pPr>
              <w:spacing w:line="312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B2775C" w:rsidRDefault="00B2775C" w:rsidP="00B2775C">
            <w:pPr>
              <w:spacing w:line="312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(34754)    3-58-09</w:t>
            </w:r>
          </w:p>
        </w:tc>
      </w:tr>
    </w:tbl>
    <w:p w:rsidR="00B2775C" w:rsidRDefault="00B2775C" w:rsidP="00B2775C">
      <w:pPr>
        <w:pStyle w:val="ab"/>
        <w:tabs>
          <w:tab w:val="left" w:pos="3228"/>
        </w:tabs>
      </w:pPr>
    </w:p>
    <w:p w:rsidR="00B2775C" w:rsidRDefault="00B2775C" w:rsidP="00B2775C">
      <w:pPr>
        <w:pStyle w:val="ab"/>
        <w:tabs>
          <w:tab w:val="left" w:pos="3228"/>
        </w:tabs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ҠАРАР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ba-RU"/>
        </w:rPr>
        <w:t xml:space="preserve">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a-RU"/>
        </w:rPr>
        <w:t>РЕШЕНИЕ</w:t>
      </w:r>
    </w:p>
    <w:p w:rsidR="00B2775C" w:rsidRDefault="00B2775C" w:rsidP="00B2775C">
      <w:pPr>
        <w:pStyle w:val="ab"/>
        <w:tabs>
          <w:tab w:val="left" w:pos="3228"/>
        </w:tabs>
        <w:rPr>
          <w:b/>
        </w:rPr>
      </w:pPr>
      <w:r>
        <w:rPr>
          <w:b/>
        </w:rPr>
        <w:t xml:space="preserve">                       02 март 2023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                                         02 марта 2023 г.</w:t>
      </w:r>
    </w:p>
    <w:p w:rsidR="00B2775C" w:rsidRPr="00B2775C" w:rsidRDefault="00B2775C" w:rsidP="00B2775C">
      <w:pPr>
        <w:pStyle w:val="a5"/>
        <w:rPr>
          <w:szCs w:val="28"/>
        </w:rPr>
      </w:pPr>
      <w:r w:rsidRPr="00B2775C">
        <w:rPr>
          <w:szCs w:val="28"/>
        </w:rPr>
        <w:t>№ 177</w:t>
      </w:r>
    </w:p>
    <w:p w:rsidR="00B2775C" w:rsidRDefault="00B2775C" w:rsidP="00B2775C">
      <w:pPr>
        <w:pStyle w:val="ab"/>
        <w:tabs>
          <w:tab w:val="left" w:pos="3228"/>
        </w:tabs>
        <w:jc w:val="center"/>
        <w:rPr>
          <w:b/>
        </w:rPr>
      </w:pPr>
    </w:p>
    <w:p w:rsidR="00B2775C" w:rsidRDefault="00B2775C" w:rsidP="00B2775C">
      <w:pPr>
        <w:pStyle w:val="ab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B2775C" w:rsidRDefault="00B2775C" w:rsidP="00B2775C">
      <w:pPr>
        <w:ind w:hanging="360"/>
        <w:rPr>
          <w:sz w:val="28"/>
          <w:szCs w:val="28"/>
        </w:rPr>
      </w:pPr>
    </w:p>
    <w:p w:rsidR="00B2775C" w:rsidRPr="00B2775C" w:rsidRDefault="00B2775C" w:rsidP="00B277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  </w:t>
      </w:r>
      <w:proofErr w:type="spellStart"/>
      <w:r>
        <w:rPr>
          <w:b/>
          <w:sz w:val="28"/>
          <w:szCs w:val="28"/>
        </w:rPr>
        <w:t>Слаковский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2022 год</w:t>
      </w:r>
    </w:p>
    <w:p w:rsidR="00B2775C" w:rsidRDefault="00B2775C" w:rsidP="00B2775C">
      <w:pPr>
        <w:jc w:val="center"/>
        <w:rPr>
          <w:sz w:val="28"/>
          <w:szCs w:val="28"/>
        </w:rPr>
      </w:pPr>
    </w:p>
    <w:p w:rsidR="00B2775C" w:rsidRDefault="00B2775C" w:rsidP="00B2775C">
      <w:pPr>
        <w:rPr>
          <w:sz w:val="28"/>
          <w:szCs w:val="28"/>
        </w:rPr>
      </w:pPr>
    </w:p>
    <w:p w:rsidR="006875FD" w:rsidRDefault="00B2775C" w:rsidP="00B2775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Заслушав выступление главы администрации сельского поселения </w:t>
      </w: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Мухтасимова</w:t>
      </w:r>
      <w:proofErr w:type="spellEnd"/>
      <w:r>
        <w:rPr>
          <w:sz w:val="28"/>
          <w:szCs w:val="28"/>
        </w:rPr>
        <w:t xml:space="preserve"> М.М., Совет сельского поселения </w:t>
      </w: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</w:t>
      </w:r>
    </w:p>
    <w:p w:rsidR="00B2775C" w:rsidRDefault="00B2775C" w:rsidP="00B2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2775C" w:rsidRDefault="00B2775C" w:rsidP="00B2775C">
      <w:pPr>
        <w:jc w:val="both"/>
        <w:rPr>
          <w:sz w:val="28"/>
          <w:szCs w:val="28"/>
        </w:rPr>
      </w:pPr>
    </w:p>
    <w:p w:rsidR="00B2775C" w:rsidRDefault="00B2775C" w:rsidP="00B2775C">
      <w:pPr>
        <w:jc w:val="both"/>
        <w:rPr>
          <w:sz w:val="28"/>
          <w:szCs w:val="28"/>
        </w:rPr>
      </w:pPr>
    </w:p>
    <w:p w:rsidR="00B2775C" w:rsidRDefault="00B2775C" w:rsidP="00B2775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администрации сельского поселения </w:t>
      </w: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РБ за 202</w:t>
      </w:r>
      <w:r w:rsidR="002F158E"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год</w:t>
      </w:r>
    </w:p>
    <w:p w:rsidR="00B2775C" w:rsidRDefault="00B2775C" w:rsidP="00B277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принять к сведению.</w:t>
      </w:r>
    </w:p>
    <w:p w:rsidR="00B2775C" w:rsidRDefault="00B2775C" w:rsidP="00B2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75C" w:rsidRDefault="00B2775C" w:rsidP="00B2775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 настоящее   решение в установленном порядке.</w:t>
      </w:r>
    </w:p>
    <w:p w:rsidR="00B2775C" w:rsidRDefault="00B2775C" w:rsidP="00B2775C">
      <w:pPr>
        <w:jc w:val="both"/>
        <w:rPr>
          <w:sz w:val="28"/>
          <w:szCs w:val="28"/>
        </w:rPr>
      </w:pPr>
    </w:p>
    <w:p w:rsidR="00B2775C" w:rsidRDefault="00B2775C" w:rsidP="00B2775C">
      <w:pPr>
        <w:rPr>
          <w:sz w:val="28"/>
          <w:szCs w:val="28"/>
        </w:rPr>
      </w:pPr>
    </w:p>
    <w:p w:rsidR="006875FD" w:rsidRDefault="006875FD" w:rsidP="00B2775C">
      <w:pPr>
        <w:ind w:firstLine="708"/>
        <w:rPr>
          <w:sz w:val="28"/>
          <w:szCs w:val="28"/>
          <w:lang w:val="ba-RU"/>
        </w:rPr>
      </w:pPr>
    </w:p>
    <w:p w:rsidR="006875FD" w:rsidRDefault="006875FD" w:rsidP="00B2775C">
      <w:pPr>
        <w:ind w:firstLine="708"/>
        <w:rPr>
          <w:sz w:val="28"/>
          <w:szCs w:val="28"/>
          <w:lang w:val="ba-RU"/>
        </w:rPr>
      </w:pPr>
    </w:p>
    <w:p w:rsidR="00B2775C" w:rsidRDefault="00B2775C" w:rsidP="00B277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2775C" w:rsidRDefault="00B2775C" w:rsidP="00B2775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                                               </w:t>
      </w:r>
      <w:r w:rsidR="006875FD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Мухтасимов</w:t>
      </w:r>
      <w:proofErr w:type="spellEnd"/>
    </w:p>
    <w:p w:rsidR="00B2775C" w:rsidRDefault="00B2775C" w:rsidP="00B2775C">
      <w:pPr>
        <w:ind w:firstLine="708"/>
        <w:rPr>
          <w:sz w:val="28"/>
          <w:szCs w:val="28"/>
        </w:rPr>
      </w:pPr>
    </w:p>
    <w:p w:rsidR="00B2775C" w:rsidRDefault="00B2775C" w:rsidP="00B2775C">
      <w:pPr>
        <w:ind w:firstLine="708"/>
        <w:rPr>
          <w:sz w:val="28"/>
          <w:szCs w:val="28"/>
        </w:rPr>
      </w:pPr>
    </w:p>
    <w:p w:rsidR="00B2775C" w:rsidRDefault="00B2775C" w:rsidP="00B2775C">
      <w:pPr>
        <w:ind w:firstLine="708"/>
        <w:rPr>
          <w:sz w:val="28"/>
          <w:szCs w:val="28"/>
        </w:rPr>
      </w:pPr>
    </w:p>
    <w:p w:rsidR="00B2775C" w:rsidRDefault="00B2775C" w:rsidP="00B2775C">
      <w:pPr>
        <w:ind w:firstLine="708"/>
        <w:rPr>
          <w:sz w:val="28"/>
          <w:szCs w:val="28"/>
        </w:rPr>
      </w:pPr>
    </w:p>
    <w:p w:rsidR="00B2775C" w:rsidRDefault="00B2775C" w:rsidP="00B277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75C" w:rsidRDefault="00B2775C" w:rsidP="00B2775C">
      <w:pPr>
        <w:rPr>
          <w:sz w:val="28"/>
          <w:szCs w:val="28"/>
        </w:rPr>
      </w:pPr>
    </w:p>
    <w:p w:rsidR="00B2775C" w:rsidRDefault="00B2775C" w:rsidP="00B2775C">
      <w:pPr>
        <w:rPr>
          <w:sz w:val="28"/>
          <w:szCs w:val="28"/>
        </w:rPr>
      </w:pPr>
    </w:p>
    <w:p w:rsidR="00B2775C" w:rsidRDefault="00B2775C" w:rsidP="00B2775C">
      <w:pPr>
        <w:tabs>
          <w:tab w:val="left" w:pos="1560"/>
        </w:tabs>
      </w:pPr>
      <w:r>
        <w:tab/>
      </w:r>
    </w:p>
    <w:p w:rsidR="00B2775C" w:rsidRDefault="00B2775C" w:rsidP="00951813">
      <w:pPr>
        <w:rPr>
          <w:sz w:val="28"/>
          <w:szCs w:val="28"/>
        </w:rPr>
      </w:pPr>
    </w:p>
    <w:p w:rsidR="00B2775C" w:rsidRDefault="00B2775C" w:rsidP="00951813">
      <w:pPr>
        <w:rPr>
          <w:sz w:val="28"/>
          <w:szCs w:val="28"/>
        </w:rPr>
      </w:pPr>
    </w:p>
    <w:p w:rsidR="00B2775C" w:rsidRPr="00843803" w:rsidRDefault="00B2775C" w:rsidP="00951813">
      <w:pPr>
        <w:rPr>
          <w:sz w:val="28"/>
          <w:szCs w:val="28"/>
        </w:rPr>
      </w:pPr>
    </w:p>
    <w:p w:rsidR="00B32E41" w:rsidRPr="00843803" w:rsidRDefault="00065FE5" w:rsidP="00843803">
      <w:pPr>
        <w:jc w:val="center"/>
        <w:rPr>
          <w:sz w:val="28"/>
          <w:szCs w:val="28"/>
        </w:rPr>
      </w:pPr>
      <w:r w:rsidRPr="00843803">
        <w:rPr>
          <w:sz w:val="28"/>
          <w:szCs w:val="28"/>
        </w:rPr>
        <w:lastRenderedPageBreak/>
        <w:t xml:space="preserve">Отчет администрации сельского поселения </w:t>
      </w:r>
      <w:proofErr w:type="spellStart"/>
      <w:r w:rsidRPr="00843803">
        <w:rPr>
          <w:sz w:val="28"/>
          <w:szCs w:val="28"/>
        </w:rPr>
        <w:t>Слаковский</w:t>
      </w:r>
      <w:proofErr w:type="spellEnd"/>
      <w:r w:rsidRPr="00843803">
        <w:rPr>
          <w:sz w:val="28"/>
          <w:szCs w:val="28"/>
        </w:rPr>
        <w:t xml:space="preserve"> сельсовет о проделанной работе за 20</w:t>
      </w:r>
      <w:r w:rsidR="00047077">
        <w:rPr>
          <w:sz w:val="28"/>
          <w:szCs w:val="28"/>
        </w:rPr>
        <w:t>2</w:t>
      </w:r>
      <w:r w:rsidR="00D2779C">
        <w:rPr>
          <w:sz w:val="28"/>
          <w:szCs w:val="28"/>
        </w:rPr>
        <w:t>2</w:t>
      </w:r>
      <w:r w:rsidRPr="00843803">
        <w:rPr>
          <w:sz w:val="28"/>
          <w:szCs w:val="28"/>
        </w:rPr>
        <w:t xml:space="preserve"> год</w:t>
      </w:r>
    </w:p>
    <w:p w:rsidR="00951813" w:rsidRDefault="00951813" w:rsidP="00843803">
      <w:pPr>
        <w:jc w:val="center"/>
        <w:rPr>
          <w:sz w:val="28"/>
          <w:szCs w:val="28"/>
        </w:rPr>
      </w:pPr>
    </w:p>
    <w:p w:rsidR="00B32E41" w:rsidRPr="00843803" w:rsidRDefault="00065FE5" w:rsidP="00843803">
      <w:pPr>
        <w:jc w:val="center"/>
        <w:rPr>
          <w:sz w:val="28"/>
          <w:szCs w:val="28"/>
        </w:rPr>
      </w:pPr>
      <w:r w:rsidRPr="00843803">
        <w:rPr>
          <w:sz w:val="28"/>
          <w:szCs w:val="28"/>
        </w:rPr>
        <w:t>Уважаемые</w:t>
      </w:r>
      <w:r w:rsidR="00150839">
        <w:rPr>
          <w:sz w:val="28"/>
          <w:szCs w:val="28"/>
        </w:rPr>
        <w:t xml:space="preserve"> </w:t>
      </w:r>
      <w:r w:rsidRPr="00843803">
        <w:rPr>
          <w:sz w:val="28"/>
          <w:szCs w:val="28"/>
        </w:rPr>
        <w:t>депутаты и приглашенные!</w:t>
      </w:r>
    </w:p>
    <w:p w:rsidR="00B32E41" w:rsidRPr="00540A92" w:rsidRDefault="00B32E41" w:rsidP="00843803">
      <w:pPr>
        <w:jc w:val="both"/>
        <w:rPr>
          <w:sz w:val="28"/>
          <w:szCs w:val="28"/>
        </w:rPr>
      </w:pPr>
    </w:p>
    <w:p w:rsidR="004175AF" w:rsidRPr="00540A92" w:rsidRDefault="004D4C40" w:rsidP="00A6378F">
      <w:pPr>
        <w:jc w:val="both"/>
        <w:rPr>
          <w:sz w:val="28"/>
          <w:szCs w:val="28"/>
          <w:lang w:eastAsia="ru-RU"/>
        </w:rPr>
      </w:pPr>
      <w:r w:rsidRPr="00540A92">
        <w:rPr>
          <w:color w:val="000000"/>
          <w:sz w:val="28"/>
          <w:szCs w:val="28"/>
        </w:rPr>
        <w:t xml:space="preserve">      </w:t>
      </w:r>
      <w:r w:rsidR="00A54794" w:rsidRPr="00540A92">
        <w:rPr>
          <w:color w:val="000000"/>
          <w:sz w:val="28"/>
          <w:szCs w:val="28"/>
        </w:rPr>
        <w:t xml:space="preserve"> </w:t>
      </w:r>
      <w:r w:rsidRPr="00540A92">
        <w:rPr>
          <w:color w:val="000000"/>
          <w:sz w:val="28"/>
          <w:szCs w:val="28"/>
        </w:rPr>
        <w:t xml:space="preserve">Представляя свой отчет о работе администрации </w:t>
      </w:r>
      <w:proofErr w:type="spellStart"/>
      <w:r w:rsidRPr="00540A92">
        <w:rPr>
          <w:color w:val="000000"/>
          <w:sz w:val="28"/>
          <w:szCs w:val="28"/>
        </w:rPr>
        <w:t>Слаковского</w:t>
      </w:r>
      <w:proofErr w:type="spellEnd"/>
      <w:r w:rsidRPr="00540A92">
        <w:rPr>
          <w:color w:val="000000"/>
          <w:sz w:val="28"/>
          <w:szCs w:val="28"/>
        </w:rPr>
        <w:t xml:space="preserve"> сельского поселения за 20</w:t>
      </w:r>
      <w:r w:rsidR="00D93154" w:rsidRPr="00540A92">
        <w:rPr>
          <w:color w:val="000000"/>
          <w:sz w:val="28"/>
          <w:szCs w:val="28"/>
        </w:rPr>
        <w:t>2</w:t>
      </w:r>
      <w:r w:rsidR="00D2779C">
        <w:rPr>
          <w:color w:val="000000"/>
          <w:sz w:val="28"/>
          <w:szCs w:val="28"/>
        </w:rPr>
        <w:t>2</w:t>
      </w:r>
      <w:r w:rsidRPr="00540A92">
        <w:rPr>
          <w:color w:val="000000"/>
          <w:sz w:val="28"/>
          <w:szCs w:val="28"/>
        </w:rPr>
        <w:t xml:space="preserve"> год</w:t>
      </w:r>
      <w:r w:rsidR="00A36C54" w:rsidRPr="00540A92">
        <w:rPr>
          <w:color w:val="000000"/>
          <w:sz w:val="28"/>
          <w:szCs w:val="28"/>
        </w:rPr>
        <w:t>,</w:t>
      </w:r>
      <w:r w:rsidRPr="00540A92">
        <w:rPr>
          <w:color w:val="000000"/>
          <w:sz w:val="28"/>
          <w:szCs w:val="28"/>
        </w:rPr>
        <w:t xml:space="preserve"> постараюсь отразить основные моменты в деятельности администрации за прошедший год.</w:t>
      </w:r>
      <w:r w:rsidR="00A6378F" w:rsidRPr="00540A92">
        <w:rPr>
          <w:sz w:val="28"/>
          <w:szCs w:val="28"/>
          <w:lang w:eastAsia="ru-RU"/>
        </w:rPr>
        <w:t xml:space="preserve"> </w:t>
      </w:r>
    </w:p>
    <w:p w:rsidR="00A6378F" w:rsidRPr="00540A92" w:rsidRDefault="004175AF" w:rsidP="00A6378F">
      <w:pPr>
        <w:jc w:val="both"/>
        <w:rPr>
          <w:color w:val="000000"/>
          <w:sz w:val="28"/>
          <w:szCs w:val="28"/>
        </w:rPr>
      </w:pPr>
      <w:r w:rsidRPr="00540A92">
        <w:rPr>
          <w:color w:val="000000"/>
          <w:sz w:val="28"/>
          <w:szCs w:val="28"/>
        </w:rPr>
        <w:t xml:space="preserve">     </w:t>
      </w:r>
      <w:r w:rsidR="00266496" w:rsidRPr="00540A92">
        <w:rPr>
          <w:color w:val="000000"/>
          <w:sz w:val="28"/>
          <w:szCs w:val="28"/>
        </w:rPr>
        <w:t>Здесь собрался основной актив села, мы все должны знать обстановку</w:t>
      </w:r>
      <w:r w:rsidR="00A36C54" w:rsidRPr="00540A92">
        <w:rPr>
          <w:color w:val="000000"/>
          <w:sz w:val="28"/>
          <w:szCs w:val="28"/>
        </w:rPr>
        <w:t xml:space="preserve"> и</w:t>
      </w:r>
      <w:r w:rsidR="00266496" w:rsidRPr="00540A92">
        <w:rPr>
          <w:color w:val="000000"/>
          <w:sz w:val="28"/>
          <w:szCs w:val="28"/>
        </w:rPr>
        <w:t xml:space="preserve"> владеть </w:t>
      </w:r>
      <w:r w:rsidR="00951813" w:rsidRPr="00540A92">
        <w:rPr>
          <w:color w:val="000000"/>
          <w:sz w:val="28"/>
          <w:szCs w:val="28"/>
        </w:rPr>
        <w:t>информ</w:t>
      </w:r>
      <w:r w:rsidR="00A36C54" w:rsidRPr="00540A92">
        <w:rPr>
          <w:color w:val="000000"/>
          <w:sz w:val="28"/>
          <w:szCs w:val="28"/>
        </w:rPr>
        <w:t xml:space="preserve">ацией  </w:t>
      </w:r>
      <w:r w:rsidR="00266496" w:rsidRPr="00540A92">
        <w:rPr>
          <w:color w:val="000000"/>
          <w:sz w:val="28"/>
          <w:szCs w:val="28"/>
        </w:rPr>
        <w:t>о жизни села и администрации.</w:t>
      </w:r>
    </w:p>
    <w:p w:rsidR="00B32E41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color w:val="000000"/>
          <w:sz w:val="28"/>
          <w:szCs w:val="28"/>
        </w:rPr>
        <w:t xml:space="preserve">      </w:t>
      </w:r>
      <w:proofErr w:type="gramStart"/>
      <w:r w:rsidR="00065FE5" w:rsidRPr="00540A92">
        <w:rPr>
          <w:color w:val="052635"/>
          <w:sz w:val="28"/>
          <w:szCs w:val="28"/>
        </w:rPr>
        <w:t>В</w:t>
      </w:r>
      <w:r w:rsidR="00065FE5" w:rsidRPr="00540A92">
        <w:rPr>
          <w:sz w:val="28"/>
          <w:szCs w:val="28"/>
        </w:rPr>
        <w:t xml:space="preserve"> отчетный период администрация </w:t>
      </w:r>
      <w:r w:rsidR="00065FE5" w:rsidRPr="00540A9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65FE5" w:rsidRPr="00540A92">
        <w:rPr>
          <w:color w:val="000000"/>
          <w:sz w:val="28"/>
          <w:szCs w:val="28"/>
        </w:rPr>
        <w:t>Слаковский</w:t>
      </w:r>
      <w:proofErr w:type="spellEnd"/>
      <w:r w:rsidR="00065FE5" w:rsidRPr="00540A92">
        <w:rPr>
          <w:color w:val="000000"/>
          <w:sz w:val="28"/>
          <w:szCs w:val="28"/>
        </w:rPr>
        <w:t xml:space="preserve"> сельсовет</w:t>
      </w:r>
      <w:r w:rsidR="00065FE5" w:rsidRPr="00540A92">
        <w:rPr>
          <w:sz w:val="28"/>
          <w:szCs w:val="28"/>
        </w:rPr>
        <w:t xml:space="preserve"> муниципального района </w:t>
      </w:r>
      <w:proofErr w:type="spellStart"/>
      <w:r w:rsidR="00065FE5" w:rsidRPr="00540A92">
        <w:rPr>
          <w:sz w:val="28"/>
          <w:szCs w:val="28"/>
        </w:rPr>
        <w:t>Альшеевский</w:t>
      </w:r>
      <w:proofErr w:type="spellEnd"/>
      <w:r w:rsidR="00065FE5" w:rsidRPr="00540A92">
        <w:rPr>
          <w:sz w:val="28"/>
          <w:szCs w:val="28"/>
        </w:rPr>
        <w:t xml:space="preserve"> район в своей работе руководствовалась </w:t>
      </w:r>
      <w:r w:rsidR="00065FE5" w:rsidRPr="00540A92">
        <w:rPr>
          <w:color w:val="000000"/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ежегодными Посланиями и Указами Президент</w:t>
      </w:r>
      <w:r w:rsidR="00766E5D" w:rsidRPr="00540A92">
        <w:rPr>
          <w:sz w:val="28"/>
          <w:szCs w:val="28"/>
        </w:rPr>
        <w:t>а</w:t>
      </w:r>
      <w:r w:rsidR="00065FE5" w:rsidRPr="00540A92">
        <w:rPr>
          <w:sz w:val="28"/>
          <w:szCs w:val="28"/>
        </w:rPr>
        <w:t xml:space="preserve"> Российской Федерации и </w:t>
      </w:r>
      <w:r w:rsidR="00766E5D" w:rsidRPr="00540A92">
        <w:rPr>
          <w:sz w:val="28"/>
          <w:szCs w:val="28"/>
        </w:rPr>
        <w:t xml:space="preserve">Главы </w:t>
      </w:r>
      <w:r w:rsidR="00065FE5" w:rsidRPr="00540A92">
        <w:rPr>
          <w:sz w:val="28"/>
          <w:szCs w:val="28"/>
        </w:rPr>
        <w:t xml:space="preserve">Республики Башкортостан, федеральными и республиканскими законами, постановлениями Правительств РФ и РБ,  Решениями Совета муниципального района </w:t>
      </w:r>
      <w:proofErr w:type="spellStart"/>
      <w:r w:rsidR="00065FE5" w:rsidRPr="00540A92">
        <w:rPr>
          <w:sz w:val="28"/>
          <w:szCs w:val="28"/>
        </w:rPr>
        <w:t>Альшеевский</w:t>
      </w:r>
      <w:proofErr w:type="spellEnd"/>
      <w:r w:rsidR="00065FE5" w:rsidRPr="00540A92">
        <w:rPr>
          <w:sz w:val="28"/>
          <w:szCs w:val="28"/>
        </w:rPr>
        <w:t xml:space="preserve"> район и Постановлениями Администрации муниципального района </w:t>
      </w:r>
      <w:proofErr w:type="spellStart"/>
      <w:r w:rsidR="00065FE5" w:rsidRPr="00540A92">
        <w:rPr>
          <w:sz w:val="28"/>
          <w:szCs w:val="28"/>
        </w:rPr>
        <w:t>Альшеевский</w:t>
      </w:r>
      <w:proofErr w:type="spellEnd"/>
      <w:r w:rsidR="00065FE5" w:rsidRPr="00540A92">
        <w:rPr>
          <w:sz w:val="28"/>
          <w:szCs w:val="28"/>
        </w:rPr>
        <w:t xml:space="preserve"> район, а также Решениями Совета сельского </w:t>
      </w:r>
      <w:r w:rsidR="00065FE5" w:rsidRPr="00540A92">
        <w:rPr>
          <w:color w:val="000000"/>
          <w:sz w:val="28"/>
          <w:szCs w:val="28"/>
        </w:rPr>
        <w:t xml:space="preserve">поселения </w:t>
      </w:r>
      <w:proofErr w:type="spellStart"/>
      <w:r w:rsidR="00065FE5" w:rsidRPr="00540A92">
        <w:rPr>
          <w:color w:val="000000"/>
          <w:sz w:val="28"/>
          <w:szCs w:val="28"/>
        </w:rPr>
        <w:t>Слаковский</w:t>
      </w:r>
      <w:proofErr w:type="spellEnd"/>
      <w:r w:rsidR="00065FE5" w:rsidRPr="00540A9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65FE5" w:rsidRPr="00540A92">
        <w:rPr>
          <w:color w:val="000000"/>
          <w:sz w:val="28"/>
          <w:szCs w:val="28"/>
        </w:rPr>
        <w:t>Альшеевский</w:t>
      </w:r>
      <w:proofErr w:type="spellEnd"/>
      <w:proofErr w:type="gramEnd"/>
      <w:r w:rsidR="00065FE5" w:rsidRPr="00540A92">
        <w:rPr>
          <w:color w:val="000000"/>
          <w:sz w:val="28"/>
          <w:szCs w:val="28"/>
        </w:rPr>
        <w:t xml:space="preserve"> район</w:t>
      </w:r>
      <w:r w:rsidR="00E20EBE" w:rsidRPr="00540A92">
        <w:rPr>
          <w:sz w:val="28"/>
          <w:szCs w:val="28"/>
        </w:rPr>
        <w:t xml:space="preserve"> </w:t>
      </w:r>
      <w:r w:rsidR="00E20EBE" w:rsidRPr="00540A92">
        <w:rPr>
          <w:color w:val="000000"/>
          <w:sz w:val="28"/>
          <w:szCs w:val="28"/>
        </w:rPr>
        <w:t>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</w:t>
      </w:r>
      <w:r w:rsidR="00065FE5" w:rsidRPr="00540A92">
        <w:rPr>
          <w:sz w:val="28"/>
          <w:szCs w:val="28"/>
        </w:rPr>
        <w:t>.</w:t>
      </w:r>
    </w:p>
    <w:p w:rsidR="00B32E41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</w:t>
      </w:r>
      <w:proofErr w:type="gramStart"/>
      <w:r w:rsidR="006926D7" w:rsidRPr="00540A92">
        <w:rPr>
          <w:sz w:val="28"/>
          <w:szCs w:val="28"/>
        </w:rPr>
        <w:t>Согласно Устава</w:t>
      </w:r>
      <w:proofErr w:type="gramEnd"/>
      <w:r w:rsidR="006926D7" w:rsidRPr="00540A92">
        <w:rPr>
          <w:sz w:val="28"/>
          <w:szCs w:val="28"/>
        </w:rPr>
        <w:t xml:space="preserve"> сельского поселения </w:t>
      </w:r>
      <w:proofErr w:type="spellStart"/>
      <w:r w:rsidR="006926D7" w:rsidRPr="00540A92">
        <w:rPr>
          <w:sz w:val="28"/>
          <w:szCs w:val="28"/>
        </w:rPr>
        <w:t>Слаковский</w:t>
      </w:r>
      <w:proofErr w:type="spellEnd"/>
      <w:r w:rsidR="006926D7" w:rsidRPr="00540A92">
        <w:rPr>
          <w:sz w:val="28"/>
          <w:szCs w:val="28"/>
        </w:rPr>
        <w:t xml:space="preserve"> сельсовет ежегодно на открытом заседании глава поселения отчитывается перед депутатами и населением о работе администрации за</w:t>
      </w:r>
      <w:r w:rsidR="004469D7" w:rsidRPr="00540A92">
        <w:rPr>
          <w:sz w:val="28"/>
          <w:szCs w:val="28"/>
        </w:rPr>
        <w:t xml:space="preserve"> </w:t>
      </w:r>
      <w:r w:rsidR="006926D7" w:rsidRPr="00540A92">
        <w:rPr>
          <w:sz w:val="28"/>
          <w:szCs w:val="28"/>
        </w:rPr>
        <w:t xml:space="preserve">прошедший год. </w:t>
      </w:r>
      <w:r w:rsidR="00065FE5" w:rsidRPr="00540A92">
        <w:rPr>
          <w:sz w:val="28"/>
          <w:szCs w:val="28"/>
        </w:rPr>
        <w:t xml:space="preserve">Сегодня мы подводим  итоги деятельности  администрации сельского поселения </w:t>
      </w:r>
      <w:proofErr w:type="spellStart"/>
      <w:r w:rsidR="00065FE5" w:rsidRPr="00540A92">
        <w:rPr>
          <w:sz w:val="28"/>
          <w:szCs w:val="28"/>
        </w:rPr>
        <w:t>Слаковский</w:t>
      </w:r>
      <w:proofErr w:type="spellEnd"/>
      <w:r w:rsidR="00065FE5" w:rsidRPr="00540A92">
        <w:rPr>
          <w:sz w:val="28"/>
          <w:szCs w:val="28"/>
        </w:rPr>
        <w:t xml:space="preserve"> сельсовет муниципального района </w:t>
      </w:r>
      <w:proofErr w:type="spellStart"/>
      <w:r w:rsidR="00065FE5" w:rsidRPr="00540A92">
        <w:rPr>
          <w:sz w:val="28"/>
          <w:szCs w:val="28"/>
        </w:rPr>
        <w:t>Альшеевский</w:t>
      </w:r>
      <w:proofErr w:type="spellEnd"/>
      <w:r w:rsidR="00065FE5" w:rsidRPr="00540A92">
        <w:rPr>
          <w:sz w:val="28"/>
          <w:szCs w:val="28"/>
        </w:rPr>
        <w:t xml:space="preserve"> район</w:t>
      </w:r>
      <w:r w:rsidR="00066966" w:rsidRPr="00540A92">
        <w:rPr>
          <w:sz w:val="28"/>
          <w:szCs w:val="28"/>
        </w:rPr>
        <w:t xml:space="preserve"> и организаций, функционирующих на территории данного поселения</w:t>
      </w:r>
      <w:r w:rsidR="00065FE5" w:rsidRPr="00540A92">
        <w:rPr>
          <w:sz w:val="28"/>
          <w:szCs w:val="28"/>
        </w:rPr>
        <w:t xml:space="preserve"> за  20</w:t>
      </w:r>
      <w:r w:rsidR="00D93154" w:rsidRPr="00540A92">
        <w:rPr>
          <w:sz w:val="28"/>
          <w:szCs w:val="28"/>
        </w:rPr>
        <w:t>2</w:t>
      </w:r>
      <w:r w:rsidR="00F82BFF">
        <w:rPr>
          <w:sz w:val="28"/>
          <w:szCs w:val="28"/>
        </w:rPr>
        <w:t>2</w:t>
      </w:r>
      <w:r w:rsidR="00D93154"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год.</w:t>
      </w:r>
    </w:p>
    <w:p w:rsidR="00150839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</w:t>
      </w:r>
      <w:r w:rsidR="00065FE5" w:rsidRPr="00540A92">
        <w:rPr>
          <w:sz w:val="28"/>
          <w:szCs w:val="28"/>
        </w:rPr>
        <w:t xml:space="preserve">Главными задачами являлись  успешное решение вопросов местного значения на уровне сельского поселения и достижения на этой основе  повышения уровня и качества жизни людей, </w:t>
      </w:r>
      <w:r w:rsidR="0040781B" w:rsidRPr="00540A92">
        <w:rPr>
          <w:sz w:val="28"/>
          <w:szCs w:val="28"/>
        </w:rPr>
        <w:t>поддержание законности и правопорядка,</w:t>
      </w:r>
      <w:r w:rsidR="003E6A9D"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социальная защищенность граждан и продолжение начатых  преобразований.</w:t>
      </w:r>
    </w:p>
    <w:p w:rsidR="00150839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    </w:t>
      </w:r>
    </w:p>
    <w:p w:rsidR="00B32E41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         </w:t>
      </w:r>
      <w:r w:rsidR="00065FE5" w:rsidRPr="00540A92">
        <w:rPr>
          <w:sz w:val="28"/>
          <w:szCs w:val="28"/>
        </w:rPr>
        <w:t>Уважаемый Президиум, депутаты и приглашенные!</w:t>
      </w:r>
    </w:p>
    <w:p w:rsidR="00D43BC5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</w:t>
      </w:r>
      <w:proofErr w:type="gramStart"/>
      <w:r w:rsidR="00766E5D" w:rsidRPr="00540A92">
        <w:rPr>
          <w:sz w:val="28"/>
          <w:szCs w:val="28"/>
        </w:rPr>
        <w:t xml:space="preserve">Территория </w:t>
      </w:r>
      <w:r w:rsidR="00A957A5" w:rsidRPr="00540A92">
        <w:rPr>
          <w:sz w:val="28"/>
          <w:szCs w:val="28"/>
        </w:rPr>
        <w:t xml:space="preserve">села </w:t>
      </w:r>
      <w:proofErr w:type="spellStart"/>
      <w:r w:rsidR="00766E5D" w:rsidRPr="00540A92">
        <w:rPr>
          <w:sz w:val="28"/>
          <w:szCs w:val="28"/>
        </w:rPr>
        <w:t>Слак</w:t>
      </w:r>
      <w:proofErr w:type="spellEnd"/>
      <w:r w:rsidR="00A957A5" w:rsidRPr="00540A92">
        <w:rPr>
          <w:sz w:val="28"/>
          <w:szCs w:val="28"/>
        </w:rPr>
        <w:t xml:space="preserve">  </w:t>
      </w:r>
      <w:r w:rsidR="00766E5D" w:rsidRPr="00540A92">
        <w:rPr>
          <w:sz w:val="28"/>
          <w:szCs w:val="28"/>
        </w:rPr>
        <w:t>занимает 421,4 га (согласно Карте (плану)</w:t>
      </w:r>
      <w:r w:rsidR="00CC2C21" w:rsidRPr="00540A92">
        <w:rPr>
          <w:sz w:val="28"/>
          <w:szCs w:val="28"/>
        </w:rPr>
        <w:t xml:space="preserve"> границ с. </w:t>
      </w:r>
      <w:proofErr w:type="spellStart"/>
      <w:r w:rsidR="00CC2C21" w:rsidRPr="00540A92">
        <w:rPr>
          <w:sz w:val="28"/>
          <w:szCs w:val="28"/>
        </w:rPr>
        <w:t>Слак</w:t>
      </w:r>
      <w:proofErr w:type="spellEnd"/>
      <w:r w:rsidR="00A957A5" w:rsidRPr="00540A92">
        <w:rPr>
          <w:sz w:val="28"/>
          <w:szCs w:val="28"/>
        </w:rPr>
        <w:t xml:space="preserve">, а общая площадь земель муниципального образования </w:t>
      </w:r>
      <w:proofErr w:type="spellStart"/>
      <w:r w:rsidR="00A957A5" w:rsidRPr="00540A92">
        <w:rPr>
          <w:sz w:val="28"/>
          <w:szCs w:val="28"/>
        </w:rPr>
        <w:t>Слаковский</w:t>
      </w:r>
      <w:proofErr w:type="spellEnd"/>
      <w:r w:rsidR="00A957A5" w:rsidRPr="00540A92">
        <w:rPr>
          <w:sz w:val="28"/>
          <w:szCs w:val="28"/>
        </w:rPr>
        <w:t xml:space="preserve"> сельсовет составляет 5391 га</w:t>
      </w:r>
      <w:r w:rsidR="00CC2C21" w:rsidRPr="00540A92">
        <w:rPr>
          <w:sz w:val="28"/>
          <w:szCs w:val="28"/>
        </w:rPr>
        <w:t>.</w:t>
      </w:r>
      <w:proofErr w:type="gramEnd"/>
      <w:r w:rsidR="00CC2C21"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В нашем сельском пос</w:t>
      </w:r>
      <w:r w:rsidR="00C95A86" w:rsidRPr="00540A92">
        <w:rPr>
          <w:sz w:val="28"/>
          <w:szCs w:val="28"/>
        </w:rPr>
        <w:t>елении насчитывается 425 д</w:t>
      </w:r>
      <w:r w:rsidR="002034BF" w:rsidRPr="00540A92">
        <w:rPr>
          <w:sz w:val="28"/>
          <w:szCs w:val="28"/>
        </w:rPr>
        <w:t>омовладений</w:t>
      </w:r>
      <w:r w:rsidR="0040781B" w:rsidRPr="00540A92">
        <w:rPr>
          <w:sz w:val="28"/>
          <w:szCs w:val="28"/>
        </w:rPr>
        <w:t xml:space="preserve">, пустующих – </w:t>
      </w:r>
      <w:r w:rsidR="00BD48CB" w:rsidRPr="00540A92">
        <w:rPr>
          <w:sz w:val="28"/>
          <w:szCs w:val="28"/>
        </w:rPr>
        <w:t xml:space="preserve">81 </w:t>
      </w:r>
      <w:r w:rsidR="002034BF" w:rsidRPr="00540A92">
        <w:rPr>
          <w:sz w:val="28"/>
          <w:szCs w:val="28"/>
        </w:rPr>
        <w:t xml:space="preserve"> </w:t>
      </w:r>
      <w:r w:rsidR="00D62170" w:rsidRPr="00540A92">
        <w:rPr>
          <w:sz w:val="28"/>
          <w:szCs w:val="28"/>
        </w:rPr>
        <w:t xml:space="preserve"> </w:t>
      </w:r>
      <w:r w:rsidR="0040781B" w:rsidRPr="00540A92">
        <w:rPr>
          <w:sz w:val="28"/>
          <w:szCs w:val="28"/>
        </w:rPr>
        <w:t xml:space="preserve"> двор</w:t>
      </w:r>
      <w:r w:rsidR="00D43BC5" w:rsidRPr="00540A92">
        <w:rPr>
          <w:sz w:val="28"/>
          <w:szCs w:val="28"/>
        </w:rPr>
        <w:t xml:space="preserve">, </w:t>
      </w:r>
      <w:r w:rsidR="00BD48CB" w:rsidRPr="00540A92">
        <w:rPr>
          <w:sz w:val="28"/>
          <w:szCs w:val="28"/>
        </w:rPr>
        <w:t xml:space="preserve"> </w:t>
      </w:r>
      <w:r w:rsidR="00E3320C" w:rsidRPr="00540A92">
        <w:rPr>
          <w:sz w:val="28"/>
          <w:szCs w:val="28"/>
        </w:rPr>
        <w:t xml:space="preserve"> </w:t>
      </w:r>
      <w:r w:rsidR="00D43BC5" w:rsidRPr="00540A92">
        <w:rPr>
          <w:sz w:val="28"/>
          <w:szCs w:val="28"/>
        </w:rPr>
        <w:t>20 домов используются только в летний сезон как дачи,</w:t>
      </w:r>
      <w:r w:rsidR="002034BF" w:rsidRPr="00540A92">
        <w:rPr>
          <w:sz w:val="28"/>
          <w:szCs w:val="28"/>
        </w:rPr>
        <w:t xml:space="preserve"> </w:t>
      </w:r>
      <w:r w:rsidR="00C95A86" w:rsidRPr="00540A92">
        <w:rPr>
          <w:sz w:val="28"/>
          <w:szCs w:val="28"/>
        </w:rPr>
        <w:t xml:space="preserve"> постоянно проживают в 3</w:t>
      </w:r>
      <w:r w:rsidR="00BD48CB" w:rsidRPr="00540A92">
        <w:rPr>
          <w:sz w:val="28"/>
          <w:szCs w:val="28"/>
        </w:rPr>
        <w:t>24</w:t>
      </w:r>
      <w:r w:rsidR="00C95A86" w:rsidRPr="00540A92">
        <w:rPr>
          <w:sz w:val="28"/>
          <w:szCs w:val="28"/>
        </w:rPr>
        <w:t xml:space="preserve"> домах.</w:t>
      </w:r>
      <w:r w:rsidR="00B941A6" w:rsidRPr="00540A92">
        <w:rPr>
          <w:sz w:val="28"/>
          <w:szCs w:val="28"/>
        </w:rPr>
        <w:t xml:space="preserve"> </w:t>
      </w:r>
    </w:p>
    <w:p w:rsidR="00B32E41" w:rsidRPr="00540A92" w:rsidRDefault="00B941A6" w:rsidP="00843803">
      <w:pPr>
        <w:jc w:val="both"/>
        <w:rPr>
          <w:sz w:val="28"/>
          <w:szCs w:val="28"/>
        </w:rPr>
      </w:pPr>
      <w:proofErr w:type="gramStart"/>
      <w:r w:rsidRPr="00540A92">
        <w:rPr>
          <w:sz w:val="28"/>
          <w:szCs w:val="28"/>
        </w:rPr>
        <w:t>В личных подсобных хозяйствах имеется КРС-</w:t>
      </w:r>
      <w:r w:rsidR="00BD48CB" w:rsidRPr="00540A92">
        <w:rPr>
          <w:sz w:val="28"/>
          <w:szCs w:val="28"/>
        </w:rPr>
        <w:t>470</w:t>
      </w:r>
      <w:r w:rsidR="006A79E0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>голов, в т. ч. коровы -</w:t>
      </w:r>
      <w:r w:rsidR="00E3320C" w:rsidRPr="00540A92">
        <w:rPr>
          <w:sz w:val="28"/>
          <w:szCs w:val="28"/>
        </w:rPr>
        <w:t xml:space="preserve"> </w:t>
      </w:r>
      <w:r w:rsidR="006A79E0" w:rsidRPr="00540A92">
        <w:rPr>
          <w:sz w:val="28"/>
          <w:szCs w:val="28"/>
        </w:rPr>
        <w:t>2</w:t>
      </w:r>
      <w:r w:rsidR="00D93154" w:rsidRPr="00540A92">
        <w:rPr>
          <w:sz w:val="28"/>
          <w:szCs w:val="28"/>
        </w:rPr>
        <w:t>40</w:t>
      </w:r>
      <w:r w:rsidRPr="00540A92">
        <w:rPr>
          <w:sz w:val="28"/>
          <w:szCs w:val="28"/>
        </w:rPr>
        <w:t xml:space="preserve">голов, лошади – </w:t>
      </w:r>
      <w:r w:rsidR="00A6122D" w:rsidRPr="00540A92">
        <w:rPr>
          <w:sz w:val="28"/>
          <w:szCs w:val="28"/>
        </w:rPr>
        <w:t>1</w:t>
      </w:r>
      <w:r w:rsidR="00D93154" w:rsidRPr="00540A92">
        <w:rPr>
          <w:sz w:val="28"/>
          <w:szCs w:val="28"/>
        </w:rPr>
        <w:t>4</w:t>
      </w:r>
      <w:r w:rsidRPr="00540A92">
        <w:rPr>
          <w:sz w:val="28"/>
          <w:szCs w:val="28"/>
        </w:rPr>
        <w:t xml:space="preserve"> голов,</w:t>
      </w:r>
      <w:r w:rsidR="00163E92" w:rsidRPr="00540A92">
        <w:rPr>
          <w:sz w:val="28"/>
          <w:szCs w:val="28"/>
        </w:rPr>
        <w:t xml:space="preserve"> овцы</w:t>
      </w:r>
      <w:r w:rsidR="00BD48CB" w:rsidRPr="00540A92">
        <w:rPr>
          <w:sz w:val="28"/>
          <w:szCs w:val="28"/>
        </w:rPr>
        <w:t>, козы</w:t>
      </w:r>
      <w:r w:rsidR="00163E92" w:rsidRPr="00540A92">
        <w:rPr>
          <w:sz w:val="28"/>
          <w:szCs w:val="28"/>
        </w:rPr>
        <w:t xml:space="preserve"> – </w:t>
      </w:r>
      <w:r w:rsidR="00D43BC5" w:rsidRPr="00540A92">
        <w:rPr>
          <w:sz w:val="28"/>
          <w:szCs w:val="28"/>
        </w:rPr>
        <w:t>1</w:t>
      </w:r>
      <w:r w:rsidR="00D93154" w:rsidRPr="00540A92">
        <w:rPr>
          <w:sz w:val="28"/>
          <w:szCs w:val="28"/>
        </w:rPr>
        <w:t>25</w:t>
      </w:r>
      <w:r w:rsidR="00163E92" w:rsidRPr="00540A92">
        <w:rPr>
          <w:sz w:val="28"/>
          <w:szCs w:val="28"/>
        </w:rPr>
        <w:t xml:space="preserve"> голов,</w:t>
      </w:r>
      <w:r w:rsidRPr="00540A92">
        <w:rPr>
          <w:sz w:val="28"/>
          <w:szCs w:val="28"/>
        </w:rPr>
        <w:t xml:space="preserve"> </w:t>
      </w:r>
      <w:r w:rsidR="00D43BC5" w:rsidRPr="00540A92">
        <w:rPr>
          <w:sz w:val="28"/>
          <w:szCs w:val="28"/>
        </w:rPr>
        <w:t xml:space="preserve">свиньи – </w:t>
      </w:r>
      <w:r w:rsidR="00BD48CB" w:rsidRPr="00540A92">
        <w:rPr>
          <w:sz w:val="28"/>
          <w:szCs w:val="28"/>
        </w:rPr>
        <w:t>15</w:t>
      </w:r>
      <w:r w:rsidR="00D43BC5" w:rsidRPr="00540A92">
        <w:rPr>
          <w:sz w:val="28"/>
          <w:szCs w:val="28"/>
        </w:rPr>
        <w:t xml:space="preserve"> голов,</w:t>
      </w:r>
      <w:r w:rsidR="00BD48CB" w:rsidRPr="00540A92">
        <w:rPr>
          <w:sz w:val="28"/>
          <w:szCs w:val="28"/>
        </w:rPr>
        <w:t xml:space="preserve"> птиц 390 голов,</w:t>
      </w:r>
      <w:r w:rsidR="00D43BC5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пчелосемьи – </w:t>
      </w:r>
      <w:r w:rsidR="00E3320C" w:rsidRPr="00540A92">
        <w:rPr>
          <w:sz w:val="28"/>
          <w:szCs w:val="28"/>
        </w:rPr>
        <w:t>более</w:t>
      </w:r>
      <w:r w:rsidR="00D43BC5" w:rsidRPr="00540A92">
        <w:rPr>
          <w:sz w:val="28"/>
          <w:szCs w:val="28"/>
        </w:rPr>
        <w:t xml:space="preserve"> </w:t>
      </w:r>
      <w:r w:rsidR="00E3320C" w:rsidRPr="00540A92">
        <w:rPr>
          <w:sz w:val="28"/>
          <w:szCs w:val="28"/>
        </w:rPr>
        <w:t>20</w:t>
      </w:r>
      <w:r w:rsidR="00D93154" w:rsidRPr="00540A92">
        <w:rPr>
          <w:sz w:val="28"/>
          <w:szCs w:val="28"/>
        </w:rPr>
        <w:t xml:space="preserve">0 </w:t>
      </w:r>
      <w:r w:rsidRPr="00540A92">
        <w:rPr>
          <w:sz w:val="28"/>
          <w:szCs w:val="28"/>
        </w:rPr>
        <w:t>единиц.</w:t>
      </w:r>
      <w:proofErr w:type="gramEnd"/>
      <w:r w:rsidR="00943DA0" w:rsidRPr="00540A92">
        <w:rPr>
          <w:sz w:val="28"/>
          <w:szCs w:val="28"/>
        </w:rPr>
        <w:t xml:space="preserve"> В личной собственности населения  14</w:t>
      </w:r>
      <w:r w:rsidR="00C9049D" w:rsidRPr="00540A92">
        <w:rPr>
          <w:sz w:val="28"/>
          <w:szCs w:val="28"/>
        </w:rPr>
        <w:t>8</w:t>
      </w:r>
      <w:r w:rsidR="00943DA0" w:rsidRPr="00540A92">
        <w:rPr>
          <w:sz w:val="28"/>
          <w:szCs w:val="28"/>
        </w:rPr>
        <w:t xml:space="preserve"> единиц легковых автомобилей, 7 грузовых и </w:t>
      </w:r>
      <w:r w:rsidR="00110D0C" w:rsidRPr="00540A92">
        <w:rPr>
          <w:sz w:val="28"/>
          <w:szCs w:val="28"/>
        </w:rPr>
        <w:t>1</w:t>
      </w:r>
      <w:r w:rsidR="00150839" w:rsidRPr="00540A92">
        <w:rPr>
          <w:sz w:val="28"/>
          <w:szCs w:val="28"/>
        </w:rPr>
        <w:t>6</w:t>
      </w:r>
      <w:r w:rsidR="00110D0C" w:rsidRPr="00540A92">
        <w:rPr>
          <w:sz w:val="28"/>
          <w:szCs w:val="28"/>
        </w:rPr>
        <w:t xml:space="preserve"> </w:t>
      </w:r>
      <w:r w:rsidR="00943DA0" w:rsidRPr="00540A92">
        <w:rPr>
          <w:sz w:val="28"/>
          <w:szCs w:val="28"/>
        </w:rPr>
        <w:t>тракторов.</w:t>
      </w:r>
    </w:p>
    <w:p w:rsidR="002A43DB" w:rsidRPr="00540A92" w:rsidRDefault="003E6A9D" w:rsidP="005458A7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</w:t>
      </w:r>
      <w:r w:rsidR="002A43DB" w:rsidRPr="00540A92">
        <w:rPr>
          <w:sz w:val="28"/>
          <w:szCs w:val="28"/>
        </w:rPr>
        <w:t xml:space="preserve">Население составляет   </w:t>
      </w:r>
      <w:r w:rsidR="00BD48CB" w:rsidRPr="00540A92">
        <w:rPr>
          <w:sz w:val="28"/>
          <w:szCs w:val="28"/>
        </w:rPr>
        <w:t>8</w:t>
      </w:r>
      <w:r w:rsidR="004874F6">
        <w:rPr>
          <w:sz w:val="28"/>
          <w:szCs w:val="28"/>
        </w:rPr>
        <w:t>62</w:t>
      </w:r>
      <w:r w:rsidR="002A43DB" w:rsidRPr="00540A92">
        <w:rPr>
          <w:sz w:val="28"/>
          <w:szCs w:val="28"/>
        </w:rPr>
        <w:t xml:space="preserve"> человек</w:t>
      </w:r>
      <w:r w:rsidR="00E107FE" w:rsidRPr="00540A92">
        <w:rPr>
          <w:sz w:val="28"/>
          <w:szCs w:val="28"/>
        </w:rPr>
        <w:t xml:space="preserve"> (эта и далее цифры подсчитаны по регистрационной книге, человек может быть зарегистрированным, но не проживать, </w:t>
      </w:r>
      <w:proofErr w:type="gramStart"/>
      <w:r w:rsidR="00E107FE" w:rsidRPr="00540A92">
        <w:rPr>
          <w:sz w:val="28"/>
          <w:szCs w:val="28"/>
        </w:rPr>
        <w:t>и</w:t>
      </w:r>
      <w:proofErr w:type="gramEnd"/>
      <w:r w:rsidR="00E107FE" w:rsidRPr="00540A92">
        <w:rPr>
          <w:sz w:val="28"/>
          <w:szCs w:val="28"/>
        </w:rPr>
        <w:t xml:space="preserve"> наоборот)</w:t>
      </w:r>
      <w:r w:rsidR="00BD48CB" w:rsidRPr="00540A92">
        <w:rPr>
          <w:sz w:val="28"/>
          <w:szCs w:val="28"/>
        </w:rPr>
        <w:t>,</w:t>
      </w:r>
      <w:r w:rsidR="00F85B69" w:rsidRPr="00540A92">
        <w:rPr>
          <w:sz w:val="28"/>
          <w:szCs w:val="28"/>
        </w:rPr>
        <w:t xml:space="preserve">  </w:t>
      </w:r>
      <w:r w:rsidR="002A43DB" w:rsidRPr="00540A92">
        <w:rPr>
          <w:sz w:val="28"/>
          <w:szCs w:val="28"/>
        </w:rPr>
        <w:t xml:space="preserve">в том числе мужчин – </w:t>
      </w:r>
      <w:r w:rsidR="00BD48CB" w:rsidRPr="00540A92">
        <w:rPr>
          <w:sz w:val="28"/>
          <w:szCs w:val="28"/>
        </w:rPr>
        <w:t>3</w:t>
      </w:r>
      <w:r w:rsidR="00D93154" w:rsidRPr="00540A92">
        <w:rPr>
          <w:sz w:val="28"/>
          <w:szCs w:val="28"/>
        </w:rPr>
        <w:t>0</w:t>
      </w:r>
      <w:r w:rsidR="004874F6">
        <w:rPr>
          <w:sz w:val="28"/>
          <w:szCs w:val="28"/>
        </w:rPr>
        <w:t>5</w:t>
      </w:r>
      <w:r w:rsidR="002A43DB" w:rsidRPr="00540A92">
        <w:rPr>
          <w:sz w:val="28"/>
          <w:szCs w:val="28"/>
        </w:rPr>
        <w:t xml:space="preserve">, женщин – </w:t>
      </w:r>
      <w:r w:rsidR="00BD48CB" w:rsidRPr="00540A92">
        <w:rPr>
          <w:sz w:val="28"/>
          <w:szCs w:val="28"/>
        </w:rPr>
        <w:t>357</w:t>
      </w:r>
      <w:r w:rsidR="002A43DB" w:rsidRPr="00540A92">
        <w:rPr>
          <w:sz w:val="28"/>
          <w:szCs w:val="28"/>
        </w:rPr>
        <w:t xml:space="preserve"> чел.</w:t>
      </w:r>
      <w:r w:rsidR="00FA3077" w:rsidRPr="00540A92">
        <w:rPr>
          <w:sz w:val="28"/>
          <w:szCs w:val="28"/>
        </w:rPr>
        <w:t>, детей до 18 лет – 200 чел.</w:t>
      </w:r>
      <w:r w:rsidR="002A43DB" w:rsidRPr="00540A92">
        <w:rPr>
          <w:sz w:val="28"/>
          <w:szCs w:val="28"/>
        </w:rPr>
        <w:t xml:space="preserve"> </w:t>
      </w:r>
    </w:p>
    <w:p w:rsidR="005458A7" w:rsidRPr="00540A92" w:rsidRDefault="005458A7" w:rsidP="005458A7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По возрастным категориям:</w:t>
      </w:r>
    </w:p>
    <w:p w:rsidR="005458A7" w:rsidRPr="00540A92" w:rsidRDefault="005458A7" w:rsidP="005458A7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lastRenderedPageBreak/>
        <w:t xml:space="preserve">Дошкольного возраста – </w:t>
      </w:r>
      <w:r w:rsidR="00FA3077" w:rsidRPr="00540A92">
        <w:rPr>
          <w:sz w:val="28"/>
          <w:szCs w:val="28"/>
        </w:rPr>
        <w:t>49</w:t>
      </w:r>
      <w:r w:rsidRPr="00540A92">
        <w:rPr>
          <w:sz w:val="28"/>
          <w:szCs w:val="28"/>
        </w:rPr>
        <w:t xml:space="preserve"> детей,</w:t>
      </w:r>
      <w:r w:rsidR="00480F0C" w:rsidRPr="00540A92">
        <w:rPr>
          <w:sz w:val="28"/>
          <w:szCs w:val="28"/>
        </w:rPr>
        <w:t xml:space="preserve"> школьного 76,</w:t>
      </w:r>
    </w:p>
    <w:p w:rsidR="00D93154" w:rsidRPr="00540A92" w:rsidRDefault="00D93154" w:rsidP="00D93154">
      <w:pPr>
        <w:ind w:right="57"/>
        <w:jc w:val="both"/>
        <w:rPr>
          <w:sz w:val="28"/>
          <w:szCs w:val="28"/>
        </w:rPr>
      </w:pPr>
      <w:r w:rsidRPr="00540A92">
        <w:rPr>
          <w:sz w:val="28"/>
          <w:szCs w:val="28"/>
        </w:rPr>
        <w:t>Трудоспособного возраста – 4</w:t>
      </w:r>
      <w:r w:rsidR="00FA3077" w:rsidRPr="00540A92">
        <w:rPr>
          <w:sz w:val="28"/>
          <w:szCs w:val="28"/>
        </w:rPr>
        <w:t>03 чел.</w:t>
      </w:r>
    </w:p>
    <w:p w:rsidR="00D93154" w:rsidRPr="00540A92" w:rsidRDefault="00D93154" w:rsidP="00D93154">
      <w:pPr>
        <w:ind w:left="360"/>
        <w:jc w:val="both"/>
        <w:rPr>
          <w:sz w:val="28"/>
          <w:szCs w:val="28"/>
        </w:rPr>
      </w:pPr>
      <w:r w:rsidRPr="00540A92">
        <w:rPr>
          <w:sz w:val="28"/>
          <w:szCs w:val="28"/>
        </w:rPr>
        <w:t>Пенсионного возраста –</w:t>
      </w:r>
      <w:r w:rsidR="00FA3077" w:rsidRPr="00540A92">
        <w:rPr>
          <w:sz w:val="28"/>
          <w:szCs w:val="28"/>
        </w:rPr>
        <w:t>254</w:t>
      </w:r>
      <w:r w:rsidRPr="00540A92">
        <w:rPr>
          <w:sz w:val="28"/>
          <w:szCs w:val="28"/>
        </w:rPr>
        <w:t xml:space="preserve"> человек</w:t>
      </w:r>
      <w:r w:rsidR="00FA3077" w:rsidRPr="00540A92">
        <w:rPr>
          <w:sz w:val="28"/>
          <w:szCs w:val="28"/>
        </w:rPr>
        <w:t>.</w:t>
      </w:r>
    </w:p>
    <w:p w:rsidR="005458A7" w:rsidRPr="00540A92" w:rsidRDefault="00C70CB7" w:rsidP="005458A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 – 716 человек.</w:t>
      </w:r>
    </w:p>
    <w:p w:rsidR="004469D7" w:rsidRDefault="005458A7" w:rsidP="00D43BC5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</w:t>
      </w:r>
      <w:r w:rsidR="00CC2C21" w:rsidRPr="00540A92">
        <w:rPr>
          <w:sz w:val="28"/>
          <w:szCs w:val="28"/>
        </w:rPr>
        <w:t xml:space="preserve"> 1</w:t>
      </w:r>
      <w:r w:rsidR="00D93154" w:rsidRPr="00540A92">
        <w:rPr>
          <w:sz w:val="28"/>
          <w:szCs w:val="28"/>
        </w:rPr>
        <w:t>1</w:t>
      </w:r>
      <w:r w:rsidR="00CC2C21" w:rsidRPr="00540A92">
        <w:rPr>
          <w:sz w:val="28"/>
          <w:szCs w:val="28"/>
        </w:rPr>
        <w:t xml:space="preserve"> многодетных семей</w:t>
      </w:r>
      <w:r w:rsidR="00D43BC5" w:rsidRPr="00540A92">
        <w:rPr>
          <w:sz w:val="28"/>
          <w:szCs w:val="28"/>
        </w:rPr>
        <w:t xml:space="preserve">, </w:t>
      </w:r>
      <w:r w:rsidR="004469D7" w:rsidRPr="00540A92">
        <w:rPr>
          <w:sz w:val="28"/>
          <w:szCs w:val="28"/>
        </w:rPr>
        <w:t xml:space="preserve"> в дошкольно</w:t>
      </w:r>
      <w:r w:rsidR="00163E92" w:rsidRPr="00540A92">
        <w:rPr>
          <w:sz w:val="28"/>
          <w:szCs w:val="28"/>
        </w:rPr>
        <w:t>м</w:t>
      </w:r>
      <w:r w:rsidR="004469D7" w:rsidRPr="00540A92">
        <w:rPr>
          <w:sz w:val="28"/>
          <w:szCs w:val="28"/>
        </w:rPr>
        <w:t xml:space="preserve"> учреждени</w:t>
      </w:r>
      <w:r w:rsidR="00163E92" w:rsidRPr="00540A92">
        <w:rPr>
          <w:sz w:val="28"/>
          <w:szCs w:val="28"/>
        </w:rPr>
        <w:t>и воспитываются</w:t>
      </w:r>
      <w:r w:rsidR="004469D7" w:rsidRPr="00540A92">
        <w:rPr>
          <w:sz w:val="28"/>
          <w:szCs w:val="28"/>
        </w:rPr>
        <w:t xml:space="preserve"> 2</w:t>
      </w:r>
      <w:r w:rsidR="008F37CE">
        <w:rPr>
          <w:sz w:val="28"/>
          <w:szCs w:val="28"/>
        </w:rPr>
        <w:t>2</w:t>
      </w:r>
      <w:r w:rsidR="00D43BC5" w:rsidRPr="00540A92">
        <w:rPr>
          <w:sz w:val="28"/>
          <w:szCs w:val="28"/>
        </w:rPr>
        <w:t xml:space="preserve"> </w:t>
      </w:r>
      <w:r w:rsidR="008F37CE">
        <w:rPr>
          <w:sz w:val="28"/>
          <w:szCs w:val="28"/>
        </w:rPr>
        <w:t>ребенка дошкольного возраста</w:t>
      </w:r>
      <w:r w:rsidR="00D43BC5" w:rsidRPr="00540A92">
        <w:rPr>
          <w:sz w:val="28"/>
          <w:szCs w:val="28"/>
        </w:rPr>
        <w:t>, т. е. садик полностью укомплектован.</w:t>
      </w:r>
    </w:p>
    <w:p w:rsidR="009B4601" w:rsidRPr="00540A92" w:rsidRDefault="009B4601" w:rsidP="00D4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Слак</w:t>
      </w:r>
      <w:proofErr w:type="spellEnd"/>
      <w:r>
        <w:rPr>
          <w:sz w:val="28"/>
          <w:szCs w:val="28"/>
        </w:rPr>
        <w:t xml:space="preserve"> 5 соцработников, каждый соцработник обслуживает в среднем 17-18 человек пожилого населения села </w:t>
      </w:r>
      <w:proofErr w:type="spellStart"/>
      <w:r>
        <w:rPr>
          <w:sz w:val="28"/>
          <w:szCs w:val="28"/>
        </w:rPr>
        <w:t>Слак</w:t>
      </w:r>
      <w:proofErr w:type="spellEnd"/>
      <w:r>
        <w:rPr>
          <w:sz w:val="28"/>
          <w:szCs w:val="28"/>
        </w:rPr>
        <w:t>, в общей численности 90 человек.</w:t>
      </w:r>
    </w:p>
    <w:p w:rsidR="00761C9A" w:rsidRDefault="003E6A9D" w:rsidP="00761C9A">
      <w:pPr>
        <w:spacing w:line="270" w:lineRule="atLeast"/>
        <w:jc w:val="center"/>
        <w:rPr>
          <w:sz w:val="20"/>
          <w:szCs w:val="20"/>
        </w:rPr>
      </w:pPr>
      <w:r w:rsidRPr="00540A92">
        <w:rPr>
          <w:sz w:val="28"/>
          <w:szCs w:val="28"/>
        </w:rPr>
        <w:t xml:space="preserve">   </w:t>
      </w:r>
    </w:p>
    <w:p w:rsidR="00761C9A" w:rsidRDefault="00761C9A" w:rsidP="00761C9A">
      <w:pPr>
        <w:spacing w:line="270" w:lineRule="atLeast"/>
      </w:pPr>
      <w:r>
        <w:rPr>
          <w:color w:val="333333"/>
        </w:rPr>
        <w:t> </w:t>
      </w:r>
    </w:p>
    <w:p w:rsidR="00B32E41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</w:t>
      </w:r>
      <w:r w:rsidR="00065FE5" w:rsidRPr="00540A92">
        <w:rPr>
          <w:sz w:val="28"/>
          <w:szCs w:val="28"/>
        </w:rPr>
        <w:t>В администрацию сельсовета в прошлом году с пис</w:t>
      </w:r>
      <w:r w:rsidR="00843803" w:rsidRPr="00540A92">
        <w:rPr>
          <w:sz w:val="28"/>
          <w:szCs w:val="28"/>
        </w:rPr>
        <w:t xml:space="preserve">ьменными заявлениями обратились </w:t>
      </w:r>
      <w:r w:rsidR="008F37CE">
        <w:rPr>
          <w:sz w:val="28"/>
          <w:szCs w:val="28"/>
        </w:rPr>
        <w:t>12</w:t>
      </w:r>
      <w:r w:rsidR="00843803"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человек, количество устных обра</w:t>
      </w:r>
      <w:r w:rsidR="00163E92" w:rsidRPr="00540A92">
        <w:rPr>
          <w:sz w:val="28"/>
          <w:szCs w:val="28"/>
        </w:rPr>
        <w:t>щ</w:t>
      </w:r>
      <w:r w:rsidR="00065FE5" w:rsidRPr="00540A92">
        <w:rPr>
          <w:sz w:val="28"/>
          <w:szCs w:val="28"/>
        </w:rPr>
        <w:t>ени</w:t>
      </w:r>
      <w:r w:rsidR="00066966" w:rsidRPr="00540A92">
        <w:rPr>
          <w:sz w:val="28"/>
          <w:szCs w:val="28"/>
        </w:rPr>
        <w:t>й</w:t>
      </w:r>
      <w:r w:rsidR="00065FE5" w:rsidRPr="00540A92">
        <w:rPr>
          <w:sz w:val="28"/>
          <w:szCs w:val="28"/>
        </w:rPr>
        <w:t xml:space="preserve"> </w:t>
      </w:r>
      <w:r w:rsidR="00D5201C" w:rsidRPr="00540A92">
        <w:rPr>
          <w:sz w:val="28"/>
          <w:szCs w:val="28"/>
        </w:rPr>
        <w:t>более</w:t>
      </w:r>
      <w:r w:rsidR="00065FE5" w:rsidRPr="00540A92">
        <w:rPr>
          <w:sz w:val="28"/>
          <w:szCs w:val="28"/>
        </w:rPr>
        <w:t xml:space="preserve"> </w:t>
      </w:r>
      <w:r w:rsidR="008F37CE">
        <w:rPr>
          <w:sz w:val="28"/>
          <w:szCs w:val="28"/>
        </w:rPr>
        <w:t>300</w:t>
      </w:r>
      <w:r w:rsidR="00065FE5" w:rsidRPr="00540A92">
        <w:rPr>
          <w:sz w:val="28"/>
          <w:szCs w:val="28"/>
        </w:rPr>
        <w:t>. Обращения охватывают все важные вопросы жизнеобеспечения сельского поселения. В основном это вопросы стро</w:t>
      </w:r>
      <w:r w:rsidR="00D52698" w:rsidRPr="00540A92">
        <w:rPr>
          <w:sz w:val="28"/>
          <w:szCs w:val="28"/>
        </w:rPr>
        <w:t>ительства,</w:t>
      </w:r>
      <w:r w:rsidR="00C95A86" w:rsidRPr="00540A92">
        <w:rPr>
          <w:sz w:val="28"/>
          <w:szCs w:val="28"/>
        </w:rPr>
        <w:t xml:space="preserve"> землепользования,</w:t>
      </w:r>
      <w:r w:rsidR="00D52698" w:rsidRPr="00540A92">
        <w:rPr>
          <w:sz w:val="28"/>
          <w:szCs w:val="28"/>
        </w:rPr>
        <w:t xml:space="preserve"> </w:t>
      </w:r>
      <w:r w:rsidR="00441EF4" w:rsidRPr="00540A92">
        <w:rPr>
          <w:sz w:val="28"/>
          <w:szCs w:val="28"/>
        </w:rPr>
        <w:t xml:space="preserve">сенокоса, </w:t>
      </w:r>
      <w:r w:rsidR="00D52698" w:rsidRPr="00540A92">
        <w:rPr>
          <w:sz w:val="28"/>
          <w:szCs w:val="28"/>
        </w:rPr>
        <w:t>вопросы по восстановлению</w:t>
      </w:r>
      <w:r w:rsidR="004469D7" w:rsidRPr="00540A92">
        <w:rPr>
          <w:sz w:val="28"/>
          <w:szCs w:val="28"/>
        </w:rPr>
        <w:t xml:space="preserve"> и оформлению</w:t>
      </w:r>
      <w:r w:rsidR="00D52698" w:rsidRPr="00540A92">
        <w:rPr>
          <w:sz w:val="28"/>
          <w:szCs w:val="28"/>
        </w:rPr>
        <w:t xml:space="preserve"> документов</w:t>
      </w:r>
      <w:r w:rsidR="00441EF4" w:rsidRPr="00540A92">
        <w:rPr>
          <w:sz w:val="28"/>
          <w:szCs w:val="28"/>
        </w:rPr>
        <w:t xml:space="preserve"> паспорта, прописки, </w:t>
      </w:r>
      <w:r w:rsidR="004D4C40" w:rsidRPr="00540A92">
        <w:rPr>
          <w:sz w:val="28"/>
          <w:szCs w:val="28"/>
        </w:rPr>
        <w:t>оформления документов на получение субсидии, льгот, детских пособий,</w:t>
      </w:r>
      <w:r w:rsidR="00065FE5" w:rsidRPr="00540A92">
        <w:rPr>
          <w:sz w:val="28"/>
          <w:szCs w:val="28"/>
        </w:rPr>
        <w:t xml:space="preserve"> </w:t>
      </w:r>
      <w:r w:rsidR="004D4C40" w:rsidRPr="00540A92">
        <w:rPr>
          <w:sz w:val="28"/>
          <w:szCs w:val="28"/>
        </w:rPr>
        <w:t xml:space="preserve">по </w:t>
      </w:r>
      <w:r w:rsidR="00065FE5" w:rsidRPr="00540A92">
        <w:rPr>
          <w:sz w:val="28"/>
          <w:szCs w:val="28"/>
        </w:rPr>
        <w:t>благоустройств</w:t>
      </w:r>
      <w:r w:rsidR="004D4C40" w:rsidRPr="00540A92">
        <w:rPr>
          <w:sz w:val="28"/>
          <w:szCs w:val="28"/>
        </w:rPr>
        <w:t>у</w:t>
      </w:r>
      <w:r w:rsidR="00065FE5" w:rsidRPr="00540A92">
        <w:rPr>
          <w:sz w:val="28"/>
          <w:szCs w:val="28"/>
        </w:rPr>
        <w:t>,</w:t>
      </w:r>
      <w:r w:rsidR="00C95A86" w:rsidRPr="00540A92">
        <w:rPr>
          <w:sz w:val="28"/>
          <w:szCs w:val="28"/>
        </w:rPr>
        <w:t xml:space="preserve"> улично</w:t>
      </w:r>
      <w:r w:rsidR="004D4C40" w:rsidRPr="00540A92">
        <w:rPr>
          <w:sz w:val="28"/>
          <w:szCs w:val="28"/>
        </w:rPr>
        <w:t>му</w:t>
      </w:r>
      <w:r w:rsidR="00C95A86" w:rsidRPr="00540A92">
        <w:rPr>
          <w:sz w:val="28"/>
          <w:szCs w:val="28"/>
        </w:rPr>
        <w:t xml:space="preserve"> освещени</w:t>
      </w:r>
      <w:r w:rsidR="004D4C40" w:rsidRPr="00540A92">
        <w:rPr>
          <w:sz w:val="28"/>
          <w:szCs w:val="28"/>
        </w:rPr>
        <w:t>ю</w:t>
      </w:r>
      <w:r w:rsidR="00C95A86" w:rsidRPr="00540A92">
        <w:rPr>
          <w:sz w:val="28"/>
          <w:szCs w:val="28"/>
        </w:rPr>
        <w:t>,</w:t>
      </w:r>
      <w:r w:rsidR="00065FE5" w:rsidRPr="00540A92">
        <w:rPr>
          <w:sz w:val="28"/>
          <w:szCs w:val="28"/>
        </w:rPr>
        <w:t xml:space="preserve"> о принятии на учет на улучшение жилищных условий и т.д.</w:t>
      </w:r>
    </w:p>
    <w:p w:rsidR="00B32E41" w:rsidRPr="00540A92" w:rsidRDefault="0015083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</w:t>
      </w:r>
      <w:r w:rsidR="00065FE5" w:rsidRPr="00540A92">
        <w:rPr>
          <w:sz w:val="28"/>
          <w:szCs w:val="28"/>
        </w:rPr>
        <w:t xml:space="preserve">За отчетный период администрацией вынесено  </w:t>
      </w:r>
      <w:r w:rsidR="00FB481D" w:rsidRPr="00540A92">
        <w:rPr>
          <w:sz w:val="28"/>
          <w:szCs w:val="28"/>
        </w:rPr>
        <w:t>1</w:t>
      </w:r>
      <w:r w:rsidR="008F37CE">
        <w:rPr>
          <w:sz w:val="28"/>
          <w:szCs w:val="28"/>
        </w:rPr>
        <w:t>4</w:t>
      </w:r>
      <w:r w:rsidR="00FB481D" w:rsidRPr="00540A92">
        <w:rPr>
          <w:sz w:val="28"/>
          <w:szCs w:val="28"/>
        </w:rPr>
        <w:t>1</w:t>
      </w:r>
      <w:r w:rsidR="00E3320C"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>нормативно-правовых акт</w:t>
      </w:r>
      <w:r w:rsidR="006A79E0" w:rsidRPr="00540A92">
        <w:rPr>
          <w:sz w:val="28"/>
          <w:szCs w:val="28"/>
        </w:rPr>
        <w:t>а</w:t>
      </w:r>
      <w:r w:rsidR="00065FE5" w:rsidRPr="00540A92">
        <w:rPr>
          <w:sz w:val="28"/>
          <w:szCs w:val="28"/>
        </w:rPr>
        <w:t>, из них</w:t>
      </w:r>
      <w:r w:rsidR="00F85B69" w:rsidRPr="00540A92">
        <w:rPr>
          <w:sz w:val="28"/>
          <w:szCs w:val="28"/>
        </w:rPr>
        <w:t xml:space="preserve">  </w:t>
      </w:r>
      <w:r w:rsidR="00FB481D" w:rsidRPr="00540A92">
        <w:rPr>
          <w:sz w:val="28"/>
          <w:szCs w:val="28"/>
        </w:rPr>
        <w:t>8</w:t>
      </w:r>
      <w:r w:rsidR="008F37CE">
        <w:rPr>
          <w:sz w:val="28"/>
          <w:szCs w:val="28"/>
        </w:rPr>
        <w:t>7</w:t>
      </w:r>
      <w:r w:rsidR="00065FE5" w:rsidRPr="00540A92">
        <w:rPr>
          <w:sz w:val="28"/>
          <w:szCs w:val="28"/>
        </w:rPr>
        <w:t xml:space="preserve"> постановлени</w:t>
      </w:r>
      <w:r w:rsidR="006A79E0" w:rsidRPr="00540A92">
        <w:rPr>
          <w:sz w:val="28"/>
          <w:szCs w:val="28"/>
        </w:rPr>
        <w:t>й</w:t>
      </w:r>
      <w:r w:rsidR="001769AC" w:rsidRPr="00540A92">
        <w:rPr>
          <w:sz w:val="28"/>
          <w:szCs w:val="28"/>
        </w:rPr>
        <w:t xml:space="preserve">,  </w:t>
      </w:r>
      <w:r w:rsidR="008F37CE">
        <w:rPr>
          <w:sz w:val="28"/>
          <w:szCs w:val="28"/>
        </w:rPr>
        <w:t>54</w:t>
      </w:r>
      <w:r w:rsidR="00F85B69" w:rsidRPr="00540A92">
        <w:rPr>
          <w:sz w:val="28"/>
          <w:szCs w:val="28"/>
        </w:rPr>
        <w:t xml:space="preserve"> </w:t>
      </w:r>
      <w:r w:rsidR="001769AC" w:rsidRPr="00540A92">
        <w:rPr>
          <w:sz w:val="28"/>
          <w:szCs w:val="28"/>
        </w:rPr>
        <w:t>распоряжения</w:t>
      </w:r>
      <w:r w:rsidR="00065FE5" w:rsidRPr="00540A92">
        <w:rPr>
          <w:sz w:val="28"/>
          <w:szCs w:val="28"/>
        </w:rPr>
        <w:t>.</w:t>
      </w:r>
      <w:r w:rsidR="00C95A86" w:rsidRPr="00540A92">
        <w:rPr>
          <w:sz w:val="28"/>
          <w:szCs w:val="28"/>
        </w:rPr>
        <w:t xml:space="preserve"> Выдано </w:t>
      </w:r>
      <w:r w:rsidR="00FB481D" w:rsidRPr="00540A92">
        <w:rPr>
          <w:sz w:val="28"/>
          <w:szCs w:val="28"/>
        </w:rPr>
        <w:t>6</w:t>
      </w:r>
      <w:r w:rsidR="008F37CE">
        <w:rPr>
          <w:sz w:val="28"/>
          <w:szCs w:val="28"/>
        </w:rPr>
        <w:t>32</w:t>
      </w:r>
      <w:r w:rsidR="00C95A86" w:rsidRPr="00540A92">
        <w:rPr>
          <w:sz w:val="28"/>
          <w:szCs w:val="28"/>
        </w:rPr>
        <w:t xml:space="preserve"> </w:t>
      </w:r>
      <w:proofErr w:type="gramStart"/>
      <w:r w:rsidR="00C95A86" w:rsidRPr="00540A92">
        <w:rPr>
          <w:sz w:val="28"/>
          <w:szCs w:val="28"/>
        </w:rPr>
        <w:t>различных</w:t>
      </w:r>
      <w:proofErr w:type="gramEnd"/>
      <w:r w:rsidR="00C95A86" w:rsidRPr="00540A92">
        <w:rPr>
          <w:sz w:val="28"/>
          <w:szCs w:val="28"/>
        </w:rPr>
        <w:t xml:space="preserve"> справк</w:t>
      </w:r>
      <w:r w:rsidR="008F37CE">
        <w:rPr>
          <w:sz w:val="28"/>
          <w:szCs w:val="28"/>
        </w:rPr>
        <w:t>и</w:t>
      </w:r>
      <w:r w:rsidR="006A79E0" w:rsidRPr="00540A92">
        <w:rPr>
          <w:sz w:val="28"/>
          <w:szCs w:val="28"/>
        </w:rPr>
        <w:t>.</w:t>
      </w:r>
    </w:p>
    <w:p w:rsidR="00086699" w:rsidRPr="00540A92" w:rsidRDefault="00086699" w:rsidP="0008669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Сдаются своевременно ежемесячные и ежеквартальные отчеты в финансовое управление,  Федеральное  Казначейство,   Статистическое управление,   Федеральную налоговую службу России по РБ,  Пенсионный Фонд,  Фонд социального страхования, военкомат </w:t>
      </w:r>
      <w:proofErr w:type="spellStart"/>
      <w:r w:rsidRPr="00540A92">
        <w:rPr>
          <w:sz w:val="28"/>
          <w:szCs w:val="28"/>
        </w:rPr>
        <w:t>Альшеевского</w:t>
      </w:r>
      <w:proofErr w:type="spellEnd"/>
      <w:r w:rsidRPr="00540A92">
        <w:rPr>
          <w:sz w:val="28"/>
          <w:szCs w:val="28"/>
        </w:rPr>
        <w:t xml:space="preserve"> района, в Администрацию    района, в отдел социальной защиты </w:t>
      </w:r>
      <w:proofErr w:type="spellStart"/>
      <w:r w:rsidRPr="00540A92">
        <w:rPr>
          <w:sz w:val="28"/>
          <w:szCs w:val="28"/>
        </w:rPr>
        <w:t>Альшеевского</w:t>
      </w:r>
      <w:proofErr w:type="spellEnd"/>
      <w:r w:rsidRPr="00540A92">
        <w:rPr>
          <w:sz w:val="28"/>
          <w:szCs w:val="28"/>
        </w:rPr>
        <w:t xml:space="preserve"> района, в Федеральную миграционную службу  России по РБ в </w:t>
      </w:r>
      <w:proofErr w:type="spellStart"/>
      <w:r w:rsidRPr="00540A92">
        <w:rPr>
          <w:sz w:val="28"/>
          <w:szCs w:val="28"/>
        </w:rPr>
        <w:t>Альшеевском</w:t>
      </w:r>
      <w:proofErr w:type="spellEnd"/>
      <w:r w:rsidRPr="00540A92">
        <w:rPr>
          <w:sz w:val="28"/>
          <w:szCs w:val="28"/>
        </w:rPr>
        <w:t xml:space="preserve"> районе, прокуратуру.</w:t>
      </w:r>
    </w:p>
    <w:p w:rsidR="00086699" w:rsidRPr="00540A92" w:rsidRDefault="00086699" w:rsidP="00086699">
      <w:pPr>
        <w:jc w:val="both"/>
        <w:rPr>
          <w:sz w:val="28"/>
          <w:szCs w:val="28"/>
        </w:rPr>
      </w:pPr>
      <w:r w:rsidRPr="00540A92">
        <w:rPr>
          <w:color w:val="000000"/>
          <w:sz w:val="28"/>
          <w:szCs w:val="28"/>
          <w:shd w:val="clear" w:color="auto" w:fill="FFFFFF"/>
        </w:rPr>
        <w:t xml:space="preserve">        Функционирует  муниципальная услуга по совершению отдельных видов нотариальных действий, таких как выдача доверенностей</w:t>
      </w:r>
      <w:r w:rsidR="00FB481D" w:rsidRPr="00540A92">
        <w:rPr>
          <w:color w:val="000000"/>
          <w:sz w:val="28"/>
          <w:szCs w:val="28"/>
          <w:shd w:val="clear" w:color="auto" w:fill="FFFFFF"/>
        </w:rPr>
        <w:t>.</w:t>
      </w:r>
      <w:r w:rsidR="00150839" w:rsidRPr="00540A92">
        <w:rPr>
          <w:sz w:val="28"/>
          <w:szCs w:val="28"/>
        </w:rPr>
        <w:t xml:space="preserve">      </w:t>
      </w:r>
      <w:r w:rsidRPr="00540A92">
        <w:rPr>
          <w:sz w:val="28"/>
          <w:szCs w:val="28"/>
        </w:rPr>
        <w:t xml:space="preserve">Администрацией ведется учет всех землевладений и землепользований граждан в электронном виде и бумажном виде в 9 книгах, сведения в которых обновляются постоянно.  Также ведется отдельный учет </w:t>
      </w:r>
      <w:proofErr w:type="spellStart"/>
      <w:r w:rsidR="00F07779" w:rsidRPr="00540A92">
        <w:rPr>
          <w:sz w:val="28"/>
          <w:szCs w:val="28"/>
        </w:rPr>
        <w:t>пробиркованных</w:t>
      </w:r>
      <w:proofErr w:type="spellEnd"/>
      <w:r w:rsidR="00F07779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КРС и МРС </w:t>
      </w:r>
      <w:r w:rsidR="00F07779" w:rsidRPr="00540A92">
        <w:rPr>
          <w:sz w:val="28"/>
          <w:szCs w:val="28"/>
        </w:rPr>
        <w:t xml:space="preserve">  в трех книгах.</w:t>
      </w:r>
    </w:p>
    <w:p w:rsidR="00086699" w:rsidRPr="00540A92" w:rsidRDefault="00086699" w:rsidP="0008669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Проводится работа по своевременной и полной собираемости налогов в местный бюджет, отрабатываются списки должников. Специалистами администрации постоянно ведется разъяснительная работа, подворный обход должников, выписываются и раздаются квитанции. Ведется поиск должников, живущих вне села, в других регионах, отправка  налоговых уведомлений по почте.</w:t>
      </w:r>
    </w:p>
    <w:p w:rsidR="00086699" w:rsidRPr="00540A92" w:rsidRDefault="00086699" w:rsidP="0008669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Ведется во</w:t>
      </w:r>
      <w:r w:rsidR="00E3556F" w:rsidRPr="00540A92">
        <w:rPr>
          <w:sz w:val="28"/>
          <w:szCs w:val="28"/>
        </w:rPr>
        <w:t xml:space="preserve">инский учет по </w:t>
      </w:r>
      <w:proofErr w:type="gramStart"/>
      <w:r w:rsidR="00E3556F" w:rsidRPr="00540A92">
        <w:rPr>
          <w:sz w:val="28"/>
          <w:szCs w:val="28"/>
        </w:rPr>
        <w:t>военнообязанным,</w:t>
      </w:r>
      <w:r w:rsidRPr="00540A92">
        <w:rPr>
          <w:sz w:val="28"/>
          <w:szCs w:val="28"/>
        </w:rPr>
        <w:t xml:space="preserve"> пребывающим в запасе и осуществляется</w:t>
      </w:r>
      <w:proofErr w:type="gramEnd"/>
      <w:r w:rsidR="00F82BFF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 работа по постановке граждан  на первоначальный воинский учет.</w:t>
      </w:r>
    </w:p>
    <w:p w:rsidR="00086699" w:rsidRDefault="00086699" w:rsidP="0008669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Военнообязанных, пребывающих в запасе 1</w:t>
      </w:r>
      <w:r w:rsidR="00E3556F" w:rsidRPr="00540A92">
        <w:rPr>
          <w:sz w:val="28"/>
          <w:szCs w:val="28"/>
        </w:rPr>
        <w:t>4</w:t>
      </w:r>
      <w:r w:rsidR="008F37CE">
        <w:rPr>
          <w:sz w:val="28"/>
          <w:szCs w:val="28"/>
        </w:rPr>
        <w:t>2</w:t>
      </w:r>
      <w:r w:rsidRPr="00540A92">
        <w:rPr>
          <w:sz w:val="28"/>
          <w:szCs w:val="28"/>
        </w:rPr>
        <w:t xml:space="preserve"> человек</w:t>
      </w:r>
      <w:r w:rsidR="008F37CE">
        <w:rPr>
          <w:sz w:val="28"/>
          <w:szCs w:val="28"/>
        </w:rPr>
        <w:t>а</w:t>
      </w:r>
      <w:r w:rsidRPr="00540A92">
        <w:rPr>
          <w:sz w:val="28"/>
          <w:szCs w:val="28"/>
        </w:rPr>
        <w:t>.</w:t>
      </w:r>
    </w:p>
    <w:p w:rsidR="00B64376" w:rsidRPr="00540A92" w:rsidRDefault="00B64376" w:rsidP="00086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началом СВО из нашего села были мобилизованы 4 военнообязанных – </w:t>
      </w:r>
      <w:proofErr w:type="spellStart"/>
      <w:r>
        <w:rPr>
          <w:sz w:val="28"/>
          <w:szCs w:val="28"/>
        </w:rPr>
        <w:t>Талхин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Гайфуллин</w:t>
      </w:r>
      <w:proofErr w:type="spellEnd"/>
      <w:r>
        <w:rPr>
          <w:sz w:val="28"/>
          <w:szCs w:val="28"/>
        </w:rPr>
        <w:t xml:space="preserve"> Руслан, </w:t>
      </w:r>
      <w:proofErr w:type="spellStart"/>
      <w:r>
        <w:rPr>
          <w:sz w:val="28"/>
          <w:szCs w:val="28"/>
        </w:rPr>
        <w:t>Харрасов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Яхин</w:t>
      </w:r>
      <w:proofErr w:type="spellEnd"/>
      <w:r>
        <w:rPr>
          <w:sz w:val="28"/>
          <w:szCs w:val="28"/>
        </w:rPr>
        <w:t xml:space="preserve"> Руслан. Добровольцами ушли </w:t>
      </w: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Артур в батальон имени </w:t>
      </w:r>
      <w:proofErr w:type="spellStart"/>
      <w:r>
        <w:rPr>
          <w:sz w:val="28"/>
          <w:szCs w:val="28"/>
        </w:rPr>
        <w:t>Доставалова</w:t>
      </w:r>
      <w:proofErr w:type="spellEnd"/>
      <w:r>
        <w:rPr>
          <w:sz w:val="28"/>
          <w:szCs w:val="28"/>
        </w:rPr>
        <w:t xml:space="preserve"> и Ганиев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в батальон имени 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. Также в </w:t>
      </w:r>
      <w:r>
        <w:rPr>
          <w:sz w:val="28"/>
          <w:szCs w:val="28"/>
        </w:rPr>
        <w:lastRenderedPageBreak/>
        <w:t xml:space="preserve">числе мобилизованных наши односельчане </w:t>
      </w:r>
      <w:proofErr w:type="spellStart"/>
      <w:r>
        <w:rPr>
          <w:sz w:val="28"/>
          <w:szCs w:val="28"/>
        </w:rPr>
        <w:t>Талхин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, призван из Уфимского военкомата и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Данил, призван ….</w:t>
      </w:r>
    </w:p>
    <w:p w:rsidR="005542CE" w:rsidRPr="00540A92" w:rsidRDefault="00086699" w:rsidP="005542CE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Ведется регистрационный учет населения. Прибыло за 20</w:t>
      </w:r>
      <w:r w:rsidR="00456D7D" w:rsidRPr="00540A92">
        <w:rPr>
          <w:sz w:val="28"/>
          <w:szCs w:val="28"/>
        </w:rPr>
        <w:t>2</w:t>
      </w:r>
      <w:r w:rsidR="008F37CE">
        <w:rPr>
          <w:sz w:val="28"/>
          <w:szCs w:val="28"/>
        </w:rPr>
        <w:t>2</w:t>
      </w:r>
      <w:r w:rsidRPr="00540A92">
        <w:rPr>
          <w:sz w:val="28"/>
          <w:szCs w:val="28"/>
        </w:rPr>
        <w:t xml:space="preserve"> год </w:t>
      </w:r>
      <w:r w:rsidR="004F3C20">
        <w:rPr>
          <w:sz w:val="28"/>
          <w:szCs w:val="28"/>
        </w:rPr>
        <w:t>20</w:t>
      </w:r>
      <w:r w:rsidR="00FA3077" w:rsidRPr="00540A92">
        <w:rPr>
          <w:sz w:val="28"/>
          <w:szCs w:val="28"/>
        </w:rPr>
        <w:t xml:space="preserve">  человек</w:t>
      </w:r>
      <w:r w:rsidR="00C904F1">
        <w:rPr>
          <w:sz w:val="28"/>
          <w:szCs w:val="28"/>
        </w:rPr>
        <w:t xml:space="preserve"> (2021 -  11)</w:t>
      </w:r>
      <w:r w:rsidR="00FA3077" w:rsidRPr="00540A92">
        <w:rPr>
          <w:sz w:val="28"/>
          <w:szCs w:val="28"/>
        </w:rPr>
        <w:t xml:space="preserve">, </w:t>
      </w:r>
      <w:r w:rsidR="004F3C20">
        <w:rPr>
          <w:sz w:val="28"/>
          <w:szCs w:val="28"/>
        </w:rPr>
        <w:t>родилось 2 ребенка</w:t>
      </w:r>
      <w:r w:rsidR="00C904F1">
        <w:rPr>
          <w:sz w:val="28"/>
          <w:szCs w:val="28"/>
        </w:rPr>
        <w:t xml:space="preserve"> (2021 – 0)</w:t>
      </w:r>
      <w:r w:rsidR="004F3C20">
        <w:rPr>
          <w:sz w:val="28"/>
          <w:szCs w:val="28"/>
        </w:rPr>
        <w:t xml:space="preserve">. </w:t>
      </w:r>
      <w:r w:rsidRPr="00540A92">
        <w:rPr>
          <w:sz w:val="28"/>
          <w:szCs w:val="28"/>
        </w:rPr>
        <w:t xml:space="preserve">Убыло </w:t>
      </w:r>
      <w:r w:rsidR="00C904F1">
        <w:rPr>
          <w:sz w:val="28"/>
          <w:szCs w:val="28"/>
        </w:rPr>
        <w:t xml:space="preserve">26 </w:t>
      </w:r>
      <w:r w:rsidRPr="00540A92">
        <w:rPr>
          <w:sz w:val="28"/>
          <w:szCs w:val="28"/>
        </w:rPr>
        <w:t>человек</w:t>
      </w:r>
      <w:r w:rsidR="00C904F1">
        <w:rPr>
          <w:sz w:val="28"/>
          <w:szCs w:val="28"/>
        </w:rPr>
        <w:t xml:space="preserve"> (2021 – 30)</w:t>
      </w:r>
      <w:r w:rsidRPr="00540A92">
        <w:rPr>
          <w:sz w:val="28"/>
          <w:szCs w:val="28"/>
        </w:rPr>
        <w:t xml:space="preserve">, в том числе  умерло </w:t>
      </w:r>
      <w:r w:rsidR="00C904F1">
        <w:rPr>
          <w:sz w:val="28"/>
          <w:szCs w:val="28"/>
        </w:rPr>
        <w:t xml:space="preserve">15 </w:t>
      </w:r>
      <w:r w:rsidRPr="00540A92">
        <w:rPr>
          <w:sz w:val="28"/>
          <w:szCs w:val="28"/>
        </w:rPr>
        <w:t>(20</w:t>
      </w:r>
      <w:r w:rsidR="00FA3077" w:rsidRPr="00540A92">
        <w:rPr>
          <w:sz w:val="28"/>
          <w:szCs w:val="28"/>
        </w:rPr>
        <w:t>2</w:t>
      </w:r>
      <w:r w:rsidR="004F3C20">
        <w:rPr>
          <w:sz w:val="28"/>
          <w:szCs w:val="28"/>
        </w:rPr>
        <w:t>1</w:t>
      </w:r>
      <w:r w:rsidR="006C6080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>-</w:t>
      </w:r>
      <w:r w:rsidR="00FA3077" w:rsidRPr="00540A92">
        <w:rPr>
          <w:sz w:val="28"/>
          <w:szCs w:val="28"/>
        </w:rPr>
        <w:t xml:space="preserve"> 2</w:t>
      </w:r>
      <w:r w:rsidR="004F3C20">
        <w:rPr>
          <w:sz w:val="28"/>
          <w:szCs w:val="28"/>
        </w:rPr>
        <w:t>3</w:t>
      </w:r>
      <w:r w:rsidRPr="00540A92">
        <w:rPr>
          <w:sz w:val="28"/>
          <w:szCs w:val="28"/>
        </w:rPr>
        <w:t xml:space="preserve"> человек</w:t>
      </w:r>
      <w:r w:rsidR="00C904F1">
        <w:rPr>
          <w:sz w:val="28"/>
          <w:szCs w:val="28"/>
        </w:rPr>
        <w:t>а</w:t>
      </w:r>
      <w:r w:rsidR="00FA3077" w:rsidRPr="00540A92">
        <w:rPr>
          <w:sz w:val="28"/>
          <w:szCs w:val="28"/>
        </w:rPr>
        <w:t>)</w:t>
      </w:r>
      <w:r w:rsidRPr="00540A92">
        <w:rPr>
          <w:sz w:val="28"/>
          <w:szCs w:val="28"/>
        </w:rPr>
        <w:t>,  т. е. смертность превышает рождаемость.</w:t>
      </w:r>
      <w:r w:rsidR="005542CE" w:rsidRPr="00540A92">
        <w:rPr>
          <w:sz w:val="28"/>
          <w:szCs w:val="28"/>
        </w:rPr>
        <w:t xml:space="preserve"> </w:t>
      </w:r>
      <w:r w:rsidR="004F3C20">
        <w:rPr>
          <w:sz w:val="28"/>
          <w:szCs w:val="28"/>
        </w:rPr>
        <w:t>По сравнению с 2021 годом</w:t>
      </w:r>
      <w:r w:rsidR="00C904F1">
        <w:rPr>
          <w:sz w:val="28"/>
          <w:szCs w:val="28"/>
        </w:rPr>
        <w:t xml:space="preserve"> в 2022 году прибыло на 9 человек больше, родилось на 2 человека больше, убыло на 4 человека меньше, в том числе умерло на 8 человек меньше. </w:t>
      </w:r>
      <w:r w:rsidR="004F3C20">
        <w:rPr>
          <w:sz w:val="28"/>
          <w:szCs w:val="28"/>
        </w:rPr>
        <w:t xml:space="preserve"> </w:t>
      </w:r>
      <w:r w:rsidR="005542CE" w:rsidRPr="00540A92">
        <w:rPr>
          <w:sz w:val="28"/>
          <w:szCs w:val="28"/>
        </w:rPr>
        <w:t>Снижение рождаемости объясняется оттоком молодежи из села в районный центр и в города, где более комфортные условия, развитая инфраструктура и больше возможностей устроиться на работу или сделать карьеру.</w:t>
      </w:r>
    </w:p>
    <w:p w:rsidR="000E0A27" w:rsidRDefault="00DA6786" w:rsidP="00667F6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</w:t>
      </w:r>
      <w:r w:rsidR="00BE4046">
        <w:rPr>
          <w:sz w:val="28"/>
          <w:szCs w:val="28"/>
        </w:rPr>
        <w:t xml:space="preserve">Прибывшие из Узбекистана, Аксеново, </w:t>
      </w:r>
      <w:proofErr w:type="spellStart"/>
      <w:r w:rsidR="00BE4046">
        <w:rPr>
          <w:sz w:val="28"/>
          <w:szCs w:val="28"/>
        </w:rPr>
        <w:t>Давлекановский</w:t>
      </w:r>
      <w:proofErr w:type="spellEnd"/>
      <w:r w:rsidR="00BE4046">
        <w:rPr>
          <w:sz w:val="28"/>
          <w:szCs w:val="28"/>
        </w:rPr>
        <w:t xml:space="preserve"> район, Ханты </w:t>
      </w:r>
      <w:proofErr w:type="gramStart"/>
      <w:r w:rsidR="00BE4046">
        <w:rPr>
          <w:sz w:val="28"/>
          <w:szCs w:val="28"/>
        </w:rPr>
        <w:t>–М</w:t>
      </w:r>
      <w:proofErr w:type="gramEnd"/>
      <w:r w:rsidR="00BE4046">
        <w:rPr>
          <w:sz w:val="28"/>
          <w:szCs w:val="28"/>
        </w:rPr>
        <w:t>ансийский АО.</w:t>
      </w:r>
      <w:r w:rsidRPr="00540A92">
        <w:rPr>
          <w:sz w:val="28"/>
          <w:szCs w:val="28"/>
        </w:rPr>
        <w:t xml:space="preserve">       </w:t>
      </w:r>
    </w:p>
    <w:p w:rsidR="00196DC3" w:rsidRPr="00540A92" w:rsidRDefault="00DA6786" w:rsidP="00667F6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</w:t>
      </w:r>
      <w:proofErr w:type="gramStart"/>
      <w:r w:rsidR="005458A7" w:rsidRPr="00540A92">
        <w:rPr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</w:t>
      </w:r>
      <w:r w:rsidR="00E86904" w:rsidRPr="00540A92">
        <w:rPr>
          <w:sz w:val="28"/>
          <w:szCs w:val="28"/>
        </w:rPr>
        <w:t xml:space="preserve"> населения о деятельности администрации поселения используется официальный сайт администрации, где размещают</w:t>
      </w:r>
      <w:r w:rsidR="00BB7A8F" w:rsidRPr="00540A92">
        <w:rPr>
          <w:sz w:val="28"/>
          <w:szCs w:val="28"/>
        </w:rPr>
        <w:t>ся нормативно-правовые</w:t>
      </w:r>
      <w:r w:rsidR="00843803" w:rsidRPr="00540A92">
        <w:rPr>
          <w:sz w:val="28"/>
          <w:szCs w:val="28"/>
        </w:rPr>
        <w:t xml:space="preserve"> документы</w:t>
      </w:r>
      <w:r w:rsidR="00BB7A8F" w:rsidRPr="00540A92">
        <w:rPr>
          <w:sz w:val="28"/>
          <w:szCs w:val="28"/>
        </w:rPr>
        <w:t xml:space="preserve">, </w:t>
      </w:r>
      <w:r w:rsidR="005458A7" w:rsidRPr="00540A92">
        <w:rPr>
          <w:sz w:val="28"/>
          <w:szCs w:val="28"/>
        </w:rPr>
        <w:t xml:space="preserve">бюджет и отчет о его исполнении, сведения о доходах и расходах муниципальных служащих, </w:t>
      </w:r>
      <w:r w:rsidR="00BB7A8F" w:rsidRPr="00540A92">
        <w:rPr>
          <w:sz w:val="28"/>
          <w:szCs w:val="28"/>
        </w:rPr>
        <w:t xml:space="preserve">можно </w:t>
      </w:r>
      <w:r w:rsidR="00BB7A8F" w:rsidRPr="00540A92">
        <w:rPr>
          <w:color w:val="1E1E1E"/>
          <w:sz w:val="28"/>
          <w:szCs w:val="28"/>
        </w:rPr>
        <w:t xml:space="preserve"> получить подробную  </w:t>
      </w:r>
      <w:r w:rsidR="00667F63" w:rsidRPr="00540A92">
        <w:rPr>
          <w:color w:val="1E1E1E"/>
          <w:sz w:val="28"/>
          <w:szCs w:val="28"/>
        </w:rPr>
        <w:t>информацию о работе Администрации и Совета депутатов</w:t>
      </w:r>
      <w:r w:rsidR="005458A7" w:rsidRPr="00540A92">
        <w:rPr>
          <w:color w:val="1E1E1E"/>
          <w:sz w:val="28"/>
          <w:szCs w:val="28"/>
        </w:rPr>
        <w:t>,</w:t>
      </w:r>
      <w:r w:rsidR="00C95D0F" w:rsidRPr="00540A92">
        <w:rPr>
          <w:color w:val="1E1E1E"/>
          <w:sz w:val="28"/>
          <w:szCs w:val="28"/>
        </w:rPr>
        <w:t xml:space="preserve"> последние новости, объявления,</w:t>
      </w:r>
      <w:r w:rsidR="005458A7" w:rsidRPr="00540A92">
        <w:rPr>
          <w:color w:val="1E1E1E"/>
          <w:sz w:val="28"/>
          <w:szCs w:val="28"/>
        </w:rPr>
        <w:t xml:space="preserve"> а</w:t>
      </w:r>
      <w:proofErr w:type="gramEnd"/>
      <w:r w:rsidR="005458A7" w:rsidRPr="00540A92">
        <w:rPr>
          <w:color w:val="1E1E1E"/>
          <w:sz w:val="28"/>
          <w:szCs w:val="28"/>
        </w:rPr>
        <w:t xml:space="preserve"> также много друго</w:t>
      </w:r>
      <w:r w:rsidR="00C95D0F" w:rsidRPr="00540A92">
        <w:rPr>
          <w:color w:val="1E1E1E"/>
          <w:sz w:val="28"/>
          <w:szCs w:val="28"/>
        </w:rPr>
        <w:t>й информации.</w:t>
      </w:r>
      <w:r w:rsidR="005458A7" w:rsidRPr="00540A92">
        <w:rPr>
          <w:color w:val="1E1E1E"/>
          <w:sz w:val="28"/>
          <w:szCs w:val="28"/>
        </w:rPr>
        <w:t xml:space="preserve">  </w:t>
      </w:r>
      <w:r w:rsidR="00196DC3" w:rsidRPr="00540A92">
        <w:rPr>
          <w:sz w:val="28"/>
          <w:szCs w:val="28"/>
        </w:rPr>
        <w:t>Сайт администрации</w:t>
      </w:r>
      <w:r w:rsidR="004175AF" w:rsidRPr="00540A92">
        <w:rPr>
          <w:sz w:val="28"/>
          <w:szCs w:val="28"/>
        </w:rPr>
        <w:t xml:space="preserve"> стараемся </w:t>
      </w:r>
      <w:r w:rsidR="00196DC3" w:rsidRPr="00540A92">
        <w:rPr>
          <w:sz w:val="28"/>
          <w:szCs w:val="28"/>
        </w:rPr>
        <w:t xml:space="preserve"> всегда поддержива</w:t>
      </w:r>
      <w:r w:rsidR="004175AF" w:rsidRPr="00540A92">
        <w:rPr>
          <w:sz w:val="28"/>
          <w:szCs w:val="28"/>
        </w:rPr>
        <w:t>ть</w:t>
      </w:r>
      <w:r w:rsidR="00196DC3" w:rsidRPr="00540A92">
        <w:rPr>
          <w:sz w:val="28"/>
          <w:szCs w:val="28"/>
        </w:rPr>
        <w:t xml:space="preserve"> в актуальном состоянии.</w:t>
      </w:r>
      <w:r w:rsidR="00843803" w:rsidRPr="00540A92">
        <w:rPr>
          <w:sz w:val="28"/>
          <w:szCs w:val="28"/>
        </w:rPr>
        <w:t xml:space="preserve"> </w:t>
      </w:r>
    </w:p>
    <w:p w:rsidR="005458A7" w:rsidRPr="00540A92" w:rsidRDefault="005458A7" w:rsidP="00667F63">
      <w:pPr>
        <w:jc w:val="both"/>
        <w:rPr>
          <w:color w:val="1E1E1E"/>
          <w:sz w:val="28"/>
          <w:szCs w:val="28"/>
        </w:rPr>
      </w:pPr>
      <w:r w:rsidRPr="00540A92">
        <w:rPr>
          <w:sz w:val="28"/>
          <w:szCs w:val="28"/>
        </w:rPr>
        <w:t xml:space="preserve">  Для удобства виртуального общения сельского населения </w:t>
      </w:r>
      <w:r w:rsidR="00C915BD" w:rsidRPr="00540A92">
        <w:rPr>
          <w:sz w:val="28"/>
          <w:szCs w:val="28"/>
        </w:rPr>
        <w:t>функционирует</w:t>
      </w:r>
      <w:r w:rsidRPr="00540A92">
        <w:rPr>
          <w:sz w:val="28"/>
          <w:szCs w:val="28"/>
        </w:rPr>
        <w:t xml:space="preserve"> групп</w:t>
      </w:r>
      <w:r w:rsidR="00C915BD" w:rsidRPr="00540A92">
        <w:rPr>
          <w:sz w:val="28"/>
          <w:szCs w:val="28"/>
        </w:rPr>
        <w:t>а</w:t>
      </w:r>
      <w:r w:rsidRPr="00540A92">
        <w:rPr>
          <w:sz w:val="28"/>
          <w:szCs w:val="28"/>
        </w:rPr>
        <w:t xml:space="preserve"> в «</w:t>
      </w:r>
      <w:proofErr w:type="spellStart"/>
      <w:r w:rsidRPr="00540A92">
        <w:rPr>
          <w:sz w:val="28"/>
          <w:szCs w:val="28"/>
        </w:rPr>
        <w:t>Ватсапе</w:t>
      </w:r>
      <w:proofErr w:type="spellEnd"/>
      <w:r w:rsidRPr="00540A92">
        <w:rPr>
          <w:sz w:val="28"/>
          <w:szCs w:val="28"/>
        </w:rPr>
        <w:t>»</w:t>
      </w:r>
      <w:r w:rsidR="00C013DC" w:rsidRPr="00540A92">
        <w:rPr>
          <w:sz w:val="28"/>
          <w:szCs w:val="28"/>
        </w:rPr>
        <w:t xml:space="preserve"> и в «</w:t>
      </w:r>
      <w:proofErr w:type="spellStart"/>
      <w:r w:rsidR="00C013DC" w:rsidRPr="00540A92">
        <w:rPr>
          <w:sz w:val="28"/>
          <w:szCs w:val="28"/>
        </w:rPr>
        <w:t>Телеграм</w:t>
      </w:r>
      <w:proofErr w:type="spellEnd"/>
      <w:r w:rsidR="00C013DC" w:rsidRPr="00540A92">
        <w:rPr>
          <w:sz w:val="28"/>
          <w:szCs w:val="28"/>
        </w:rPr>
        <w:t>»</w:t>
      </w:r>
      <w:r w:rsidRPr="00540A92">
        <w:rPr>
          <w:sz w:val="28"/>
          <w:szCs w:val="28"/>
        </w:rPr>
        <w:t xml:space="preserve">, </w:t>
      </w:r>
      <w:r w:rsidR="00E277FE">
        <w:rPr>
          <w:sz w:val="28"/>
          <w:szCs w:val="28"/>
        </w:rPr>
        <w:t>в социальной сети «</w:t>
      </w:r>
      <w:proofErr w:type="spellStart"/>
      <w:r w:rsidR="00E277FE">
        <w:rPr>
          <w:sz w:val="28"/>
          <w:szCs w:val="28"/>
        </w:rPr>
        <w:t>Вконта</w:t>
      </w:r>
      <w:r w:rsidR="00F82BFF">
        <w:rPr>
          <w:sz w:val="28"/>
          <w:szCs w:val="28"/>
        </w:rPr>
        <w:t>к</w:t>
      </w:r>
      <w:r w:rsidR="00E277FE">
        <w:rPr>
          <w:sz w:val="28"/>
          <w:szCs w:val="28"/>
        </w:rPr>
        <w:t>те</w:t>
      </w:r>
      <w:proofErr w:type="spellEnd"/>
      <w:r w:rsidR="00E277FE">
        <w:rPr>
          <w:sz w:val="28"/>
          <w:szCs w:val="28"/>
        </w:rPr>
        <w:t xml:space="preserve">», </w:t>
      </w:r>
      <w:r w:rsidRPr="00540A92">
        <w:rPr>
          <w:sz w:val="28"/>
          <w:szCs w:val="28"/>
        </w:rPr>
        <w:t>где раз</w:t>
      </w:r>
      <w:r w:rsidR="00086699" w:rsidRPr="00540A92">
        <w:rPr>
          <w:sz w:val="28"/>
          <w:szCs w:val="28"/>
        </w:rPr>
        <w:t xml:space="preserve">мещаются объявления, предупреждения, а также полезная и позитивная информация, такие как достижения наших спортсменов, учеников, </w:t>
      </w:r>
      <w:r w:rsidR="00C95D0F" w:rsidRPr="00540A92">
        <w:rPr>
          <w:sz w:val="28"/>
          <w:szCs w:val="28"/>
        </w:rPr>
        <w:t xml:space="preserve">различные </w:t>
      </w:r>
      <w:r w:rsidR="00086699" w:rsidRPr="00540A92">
        <w:rPr>
          <w:sz w:val="28"/>
          <w:szCs w:val="28"/>
        </w:rPr>
        <w:t>проведенные мероприятия</w:t>
      </w:r>
      <w:r w:rsidR="00C95D0F" w:rsidRPr="00540A92">
        <w:rPr>
          <w:sz w:val="28"/>
          <w:szCs w:val="28"/>
        </w:rPr>
        <w:t xml:space="preserve"> и т. д.</w:t>
      </w:r>
    </w:p>
    <w:p w:rsidR="004420A2" w:rsidRPr="00540A92" w:rsidRDefault="00196DC3" w:rsidP="004420A2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</w:t>
      </w:r>
    </w:p>
    <w:p w:rsidR="004C33B7" w:rsidRDefault="004420A2" w:rsidP="00F0777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</w:t>
      </w:r>
      <w:r w:rsidR="00F07779" w:rsidRPr="00540A92">
        <w:rPr>
          <w:sz w:val="28"/>
          <w:szCs w:val="28"/>
        </w:rPr>
        <w:t xml:space="preserve">    </w:t>
      </w:r>
      <w:r w:rsidR="00E81927" w:rsidRPr="00540A92">
        <w:rPr>
          <w:sz w:val="28"/>
          <w:szCs w:val="28"/>
        </w:rPr>
        <w:t xml:space="preserve">  </w:t>
      </w:r>
      <w:proofErr w:type="gramStart"/>
      <w:r w:rsidR="00E81927" w:rsidRPr="00540A92">
        <w:rPr>
          <w:sz w:val="28"/>
          <w:szCs w:val="28"/>
        </w:rPr>
        <w:t>Весной 20</w:t>
      </w:r>
      <w:r w:rsidR="00456D7D" w:rsidRPr="00540A92">
        <w:rPr>
          <w:sz w:val="28"/>
          <w:szCs w:val="28"/>
        </w:rPr>
        <w:t>2</w:t>
      </w:r>
      <w:r w:rsidR="00A51244">
        <w:rPr>
          <w:sz w:val="28"/>
          <w:szCs w:val="28"/>
        </w:rPr>
        <w:t>2</w:t>
      </w:r>
      <w:r w:rsidR="00E81927" w:rsidRPr="00540A92">
        <w:rPr>
          <w:sz w:val="28"/>
          <w:szCs w:val="28"/>
        </w:rPr>
        <w:t xml:space="preserve"> года, как и ежегодно, в целях безаварийного проведения паводка, также выполнен большой объем работ, работала </w:t>
      </w:r>
      <w:proofErr w:type="spellStart"/>
      <w:r w:rsidR="00E81927" w:rsidRPr="00540A92">
        <w:rPr>
          <w:sz w:val="28"/>
          <w:szCs w:val="28"/>
        </w:rPr>
        <w:t>противопаводковая</w:t>
      </w:r>
      <w:proofErr w:type="spellEnd"/>
      <w:r w:rsidR="00E81927" w:rsidRPr="00540A92">
        <w:rPr>
          <w:sz w:val="28"/>
          <w:szCs w:val="28"/>
        </w:rPr>
        <w:t xml:space="preserve"> комиссия, составлен план мероприятий, составлены договора</w:t>
      </w:r>
      <w:r w:rsidR="00A6378F" w:rsidRPr="00540A92">
        <w:rPr>
          <w:sz w:val="28"/>
          <w:szCs w:val="28"/>
        </w:rPr>
        <w:t xml:space="preserve"> </w:t>
      </w:r>
      <w:r w:rsidR="00E81927" w:rsidRPr="00540A92">
        <w:rPr>
          <w:sz w:val="28"/>
          <w:szCs w:val="28"/>
        </w:rPr>
        <w:t>на предоставление помещений</w:t>
      </w:r>
      <w:r w:rsidR="00104638" w:rsidRPr="00540A92">
        <w:rPr>
          <w:sz w:val="28"/>
          <w:szCs w:val="28"/>
        </w:rPr>
        <w:t xml:space="preserve"> в случае эвакуации</w:t>
      </w:r>
      <w:r w:rsidR="00E81927" w:rsidRPr="00540A92">
        <w:rPr>
          <w:sz w:val="28"/>
          <w:szCs w:val="28"/>
        </w:rPr>
        <w:t>, на экстренную поставку продуктов,</w:t>
      </w:r>
      <w:r w:rsidR="00A6378F" w:rsidRPr="00540A92">
        <w:rPr>
          <w:sz w:val="28"/>
          <w:szCs w:val="28"/>
        </w:rPr>
        <w:t xml:space="preserve"> на поставку техники в случае ЧС, </w:t>
      </w:r>
      <w:r w:rsidR="00104638" w:rsidRPr="00540A92">
        <w:rPr>
          <w:sz w:val="28"/>
          <w:szCs w:val="28"/>
        </w:rPr>
        <w:t xml:space="preserve"> </w:t>
      </w:r>
      <w:r w:rsidR="00A6378F" w:rsidRPr="00540A92">
        <w:rPr>
          <w:sz w:val="28"/>
          <w:szCs w:val="28"/>
        </w:rPr>
        <w:t xml:space="preserve"> был обход дворов в зоне возможного подтопления (144 двора), раздали предписания под расписку и т. д.</w:t>
      </w:r>
      <w:proofErr w:type="gramEnd"/>
    </w:p>
    <w:p w:rsidR="003B3AAA" w:rsidRPr="003B3AAA" w:rsidRDefault="00A51244" w:rsidP="003B3AAA">
      <w:pPr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 xml:space="preserve">  На </w:t>
      </w:r>
      <w:proofErr w:type="spellStart"/>
      <w:r w:rsidRPr="00C262CD">
        <w:rPr>
          <w:rFonts w:eastAsia="Sylfaen"/>
          <w:sz w:val="28"/>
          <w:szCs w:val="28"/>
        </w:rPr>
        <w:t>Слакско</w:t>
      </w:r>
      <w:r>
        <w:rPr>
          <w:rFonts w:eastAsia="Sylfaen"/>
          <w:sz w:val="28"/>
          <w:szCs w:val="28"/>
        </w:rPr>
        <w:t>м</w:t>
      </w:r>
      <w:proofErr w:type="spellEnd"/>
      <w:r w:rsidRPr="00C262CD">
        <w:rPr>
          <w:rFonts w:eastAsia="Sylfaen"/>
          <w:sz w:val="28"/>
          <w:szCs w:val="28"/>
        </w:rPr>
        <w:t xml:space="preserve"> водохранилищ</w:t>
      </w:r>
      <w:r>
        <w:rPr>
          <w:rFonts w:eastAsia="Sylfaen"/>
          <w:sz w:val="28"/>
          <w:szCs w:val="28"/>
        </w:rPr>
        <w:t>е проведен к</w:t>
      </w:r>
      <w:r w:rsidRPr="00C262CD">
        <w:rPr>
          <w:rFonts w:eastAsia="Sylfaen"/>
          <w:sz w:val="28"/>
          <w:szCs w:val="28"/>
        </w:rPr>
        <w:t>апитальный ремонт крепле</w:t>
      </w:r>
      <w:r>
        <w:rPr>
          <w:rFonts w:eastAsia="Sylfaen"/>
          <w:sz w:val="28"/>
          <w:szCs w:val="28"/>
        </w:rPr>
        <w:t xml:space="preserve">ний откосов сопрягающего канала, выполнен очень большой объем работ. </w:t>
      </w:r>
      <w:r w:rsidR="00F82BFF">
        <w:rPr>
          <w:rFonts w:eastAsia="Sylfaen"/>
          <w:sz w:val="28"/>
          <w:szCs w:val="28"/>
        </w:rPr>
        <w:t>П</w:t>
      </w:r>
      <w:r>
        <w:rPr>
          <w:rFonts w:eastAsia="Sylfaen"/>
          <w:sz w:val="28"/>
          <w:szCs w:val="28"/>
        </w:rPr>
        <w:t>еред началом ремонта совместно с руководством водохранилища уведомили подрядчиков о недопустимости проезда чере</w:t>
      </w:r>
      <w:r w:rsidR="00F82BFF">
        <w:rPr>
          <w:rFonts w:eastAsia="Sylfaen"/>
          <w:sz w:val="28"/>
          <w:szCs w:val="28"/>
        </w:rPr>
        <w:t>з село грузового автотранспорта,</w:t>
      </w:r>
      <w:r>
        <w:rPr>
          <w:rFonts w:eastAsia="Sylfaen"/>
          <w:sz w:val="28"/>
          <w:szCs w:val="28"/>
        </w:rPr>
        <w:t xml:space="preserve"> с помощью руководства района добились строительства объездной дороги.</w:t>
      </w:r>
      <w:r w:rsidR="003B3AAA">
        <w:rPr>
          <w:rFonts w:eastAsia="Sylfaen"/>
          <w:sz w:val="28"/>
          <w:szCs w:val="28"/>
        </w:rPr>
        <w:t xml:space="preserve"> Плюсы новой дороги, это -</w:t>
      </w:r>
      <w:r w:rsidR="003B3AAA">
        <w:rPr>
          <w:sz w:val="28"/>
          <w:szCs w:val="28"/>
        </w:rPr>
        <w:t xml:space="preserve"> </w:t>
      </w:r>
      <w:r w:rsidR="003B3AAA" w:rsidRPr="003B3AAA">
        <w:rPr>
          <w:sz w:val="28"/>
          <w:szCs w:val="28"/>
        </w:rPr>
        <w:t xml:space="preserve">удобства выезда из улиц  </w:t>
      </w:r>
      <w:proofErr w:type="spellStart"/>
      <w:r w:rsidR="003B3AAA" w:rsidRPr="003B3AAA">
        <w:rPr>
          <w:sz w:val="28"/>
          <w:szCs w:val="28"/>
        </w:rPr>
        <w:t>Тугай</w:t>
      </w:r>
      <w:proofErr w:type="spellEnd"/>
      <w:r w:rsidR="003B3AAA" w:rsidRPr="003B3AAA">
        <w:rPr>
          <w:sz w:val="28"/>
          <w:szCs w:val="28"/>
        </w:rPr>
        <w:t>, Тукая, Озерная на автодорогу  Чишм</w:t>
      </w:r>
      <w:proofErr w:type="gramStart"/>
      <w:r w:rsidR="003B3AAA" w:rsidRPr="003B3AAA">
        <w:rPr>
          <w:sz w:val="28"/>
          <w:szCs w:val="28"/>
        </w:rPr>
        <w:t>ы-</w:t>
      </w:r>
      <w:proofErr w:type="gramEnd"/>
      <w:r w:rsidR="003B3AAA" w:rsidRPr="003B3AAA">
        <w:rPr>
          <w:sz w:val="28"/>
          <w:szCs w:val="28"/>
        </w:rPr>
        <w:t xml:space="preserve"> </w:t>
      </w:r>
      <w:proofErr w:type="spellStart"/>
      <w:r w:rsidR="003B3AAA" w:rsidRPr="003B3AAA">
        <w:rPr>
          <w:sz w:val="28"/>
          <w:szCs w:val="28"/>
        </w:rPr>
        <w:t>Киргиз-Мияки</w:t>
      </w:r>
      <w:proofErr w:type="spellEnd"/>
      <w:r w:rsidR="003B3AAA">
        <w:rPr>
          <w:sz w:val="28"/>
          <w:szCs w:val="28"/>
        </w:rPr>
        <w:t xml:space="preserve">, </w:t>
      </w:r>
      <w:r w:rsidR="003B3AAA" w:rsidRPr="003B3AAA">
        <w:rPr>
          <w:sz w:val="28"/>
          <w:szCs w:val="28"/>
        </w:rPr>
        <w:t xml:space="preserve"> проезд жит</w:t>
      </w:r>
      <w:r w:rsidR="003B3AAA">
        <w:rPr>
          <w:sz w:val="28"/>
          <w:szCs w:val="28"/>
        </w:rPr>
        <w:t>елей в лес к сенокосным угодьям,</w:t>
      </w:r>
      <w:r w:rsidR="003B3AAA" w:rsidRPr="003B3AAA">
        <w:rPr>
          <w:sz w:val="28"/>
          <w:szCs w:val="28"/>
        </w:rPr>
        <w:t xml:space="preserve"> проезд</w:t>
      </w:r>
      <w:r w:rsidR="003B3AAA">
        <w:rPr>
          <w:sz w:val="28"/>
          <w:szCs w:val="28"/>
        </w:rPr>
        <w:t xml:space="preserve"> </w:t>
      </w:r>
      <w:r w:rsidR="003B3AAA" w:rsidRPr="003B3AAA">
        <w:rPr>
          <w:sz w:val="28"/>
          <w:szCs w:val="28"/>
        </w:rPr>
        <w:t xml:space="preserve"> отдыхающих на пляж и водохранилище</w:t>
      </w:r>
      <w:r w:rsidR="003B3AAA">
        <w:rPr>
          <w:sz w:val="28"/>
          <w:szCs w:val="28"/>
        </w:rPr>
        <w:t>,</w:t>
      </w:r>
      <w:r w:rsidR="003B3AAA" w:rsidRPr="003B3AAA">
        <w:rPr>
          <w:sz w:val="28"/>
          <w:szCs w:val="28"/>
        </w:rPr>
        <w:t xml:space="preserve"> проезд</w:t>
      </w:r>
      <w:r w:rsidR="003B3AAA">
        <w:rPr>
          <w:sz w:val="28"/>
          <w:szCs w:val="28"/>
        </w:rPr>
        <w:t xml:space="preserve"> </w:t>
      </w:r>
      <w:r w:rsidR="003B3AAA" w:rsidRPr="003B3AAA">
        <w:rPr>
          <w:sz w:val="28"/>
          <w:szCs w:val="28"/>
        </w:rPr>
        <w:t xml:space="preserve"> транзитного большегрузного транспорта и громоздкой спецтехники, и соответственно уменьшения нагрузки на недавно построенный мост</w:t>
      </w:r>
      <w:r w:rsidR="003B3AAA">
        <w:rPr>
          <w:sz w:val="28"/>
          <w:szCs w:val="28"/>
        </w:rPr>
        <w:t xml:space="preserve">, </w:t>
      </w:r>
      <w:r w:rsidR="003B3AAA" w:rsidRPr="003B3AAA">
        <w:rPr>
          <w:sz w:val="28"/>
          <w:szCs w:val="28"/>
        </w:rPr>
        <w:t>сохранени</w:t>
      </w:r>
      <w:r w:rsidR="003B3AAA">
        <w:rPr>
          <w:sz w:val="28"/>
          <w:szCs w:val="28"/>
        </w:rPr>
        <w:t>е</w:t>
      </w:r>
      <w:r w:rsidR="003B3AAA" w:rsidRPr="003B3AAA">
        <w:rPr>
          <w:sz w:val="28"/>
          <w:szCs w:val="28"/>
        </w:rPr>
        <w:t xml:space="preserve"> асфальтобетонного покрытия улиц  Центральная, Ма</w:t>
      </w:r>
      <w:r w:rsidR="003B3AAA">
        <w:rPr>
          <w:sz w:val="28"/>
          <w:szCs w:val="28"/>
        </w:rPr>
        <w:t>тросова, Заводская  1 и Озерная,</w:t>
      </w:r>
      <w:r w:rsidR="003B3AAA" w:rsidRPr="003B3AAA">
        <w:rPr>
          <w:sz w:val="28"/>
          <w:szCs w:val="28"/>
        </w:rPr>
        <w:t xml:space="preserve"> повышени</w:t>
      </w:r>
      <w:r w:rsidR="003B3AAA">
        <w:rPr>
          <w:sz w:val="28"/>
          <w:szCs w:val="28"/>
        </w:rPr>
        <w:t>е</w:t>
      </w:r>
      <w:r w:rsidR="003B3AAA" w:rsidRPr="003B3AAA">
        <w:rPr>
          <w:sz w:val="28"/>
          <w:szCs w:val="28"/>
        </w:rPr>
        <w:t xml:space="preserve"> безопасности дорожного движения  при проезде </w:t>
      </w:r>
      <w:r w:rsidR="003B3AAA" w:rsidRPr="003B3AAA">
        <w:rPr>
          <w:sz w:val="28"/>
          <w:szCs w:val="28"/>
        </w:rPr>
        <w:lastRenderedPageBreak/>
        <w:t>автотранспорта через центр села, так как действующая дорога проходит около школы, детского сада, магазинов</w:t>
      </w:r>
      <w:r w:rsidR="003B3AAA">
        <w:t>,</w:t>
      </w:r>
      <w:r w:rsidR="003B3AAA">
        <w:rPr>
          <w:sz w:val="28"/>
          <w:szCs w:val="28"/>
        </w:rPr>
        <w:t xml:space="preserve"> также </w:t>
      </w:r>
      <w:r w:rsidR="003B3AAA" w:rsidRPr="003B3AAA">
        <w:rPr>
          <w:sz w:val="28"/>
          <w:szCs w:val="28"/>
        </w:rPr>
        <w:t>объездная дорога необходима как резервный проезд на случай аварии единственного моста, соединяющего южную и северную  части села</w:t>
      </w:r>
      <w:r w:rsidR="003B3AAA">
        <w:rPr>
          <w:sz w:val="28"/>
          <w:szCs w:val="28"/>
        </w:rPr>
        <w:t>.</w:t>
      </w:r>
    </w:p>
    <w:p w:rsidR="00084D61" w:rsidRPr="00540A92" w:rsidRDefault="00084D61" w:rsidP="000F06C4">
      <w:pPr>
        <w:jc w:val="both"/>
        <w:rPr>
          <w:sz w:val="28"/>
          <w:szCs w:val="28"/>
        </w:rPr>
      </w:pPr>
    </w:p>
    <w:p w:rsidR="003534AF" w:rsidRPr="00540A92" w:rsidRDefault="003E6A9D" w:rsidP="00843803">
      <w:pPr>
        <w:jc w:val="both"/>
        <w:rPr>
          <w:sz w:val="28"/>
          <w:szCs w:val="28"/>
          <w:highlight w:val="yellow"/>
        </w:rPr>
      </w:pPr>
      <w:r w:rsidRPr="00540A92">
        <w:rPr>
          <w:sz w:val="28"/>
          <w:szCs w:val="28"/>
        </w:rPr>
        <w:t xml:space="preserve">      </w:t>
      </w:r>
      <w:proofErr w:type="gramStart"/>
      <w:r w:rsidR="00084D61" w:rsidRPr="00540A92">
        <w:rPr>
          <w:sz w:val="28"/>
          <w:szCs w:val="28"/>
        </w:rPr>
        <w:t xml:space="preserve">Систематически проводится противопожарный обход </w:t>
      </w:r>
      <w:r w:rsidR="00F64B39" w:rsidRPr="00540A92">
        <w:rPr>
          <w:sz w:val="28"/>
          <w:szCs w:val="28"/>
        </w:rPr>
        <w:t xml:space="preserve">всех </w:t>
      </w:r>
      <w:r w:rsidR="00084D61" w:rsidRPr="00540A92">
        <w:rPr>
          <w:sz w:val="28"/>
          <w:szCs w:val="28"/>
        </w:rPr>
        <w:t>домов</w:t>
      </w:r>
      <w:r w:rsidR="00F64B39" w:rsidRPr="00540A92">
        <w:rPr>
          <w:sz w:val="28"/>
          <w:szCs w:val="28"/>
        </w:rPr>
        <w:t xml:space="preserve"> профгруппами, </w:t>
      </w:r>
      <w:r w:rsidR="00084D61" w:rsidRPr="00540A92">
        <w:rPr>
          <w:sz w:val="28"/>
          <w:szCs w:val="28"/>
        </w:rPr>
        <w:t xml:space="preserve"> основно</w:t>
      </w:r>
      <w:r w:rsidR="00F64B39" w:rsidRPr="00540A92">
        <w:rPr>
          <w:sz w:val="28"/>
          <w:szCs w:val="28"/>
        </w:rPr>
        <w:t>е внимание обращаем на</w:t>
      </w:r>
      <w:r w:rsidR="00084D61" w:rsidRPr="00540A92">
        <w:rPr>
          <w:sz w:val="28"/>
          <w:szCs w:val="28"/>
        </w:rPr>
        <w:t xml:space="preserve"> те</w:t>
      </w:r>
      <w:r w:rsidR="00F64B39" w:rsidRPr="00540A92">
        <w:rPr>
          <w:sz w:val="28"/>
          <w:szCs w:val="28"/>
        </w:rPr>
        <w:t xml:space="preserve"> дома</w:t>
      </w:r>
      <w:r w:rsidR="00084D61" w:rsidRPr="00540A92">
        <w:rPr>
          <w:sz w:val="28"/>
          <w:szCs w:val="28"/>
        </w:rPr>
        <w:t xml:space="preserve">, </w:t>
      </w:r>
      <w:r w:rsidR="00F82BFF">
        <w:rPr>
          <w:sz w:val="28"/>
          <w:szCs w:val="28"/>
        </w:rPr>
        <w:t xml:space="preserve"> </w:t>
      </w:r>
      <w:r w:rsidR="00084D61" w:rsidRPr="00540A92">
        <w:rPr>
          <w:sz w:val="28"/>
          <w:szCs w:val="28"/>
        </w:rPr>
        <w:t>где живут многодетные  или неблагополучные семьи или социально опасные граждане,  с вручением инструкции о мерах пожарной безопасности и предложениями по устранению выявленных нарушений, обход домов (притонов), в котором живут одинокие или склонные  потреблению алкоголя лица и неблагополучные семьи.</w:t>
      </w:r>
      <w:proofErr w:type="gramEnd"/>
      <w:r w:rsidR="005C7248" w:rsidRPr="00540A92">
        <w:rPr>
          <w:sz w:val="28"/>
          <w:szCs w:val="28"/>
        </w:rPr>
        <w:t xml:space="preserve"> </w:t>
      </w:r>
      <w:r w:rsidR="00945DF5" w:rsidRPr="00540A92">
        <w:rPr>
          <w:sz w:val="28"/>
          <w:szCs w:val="28"/>
        </w:rPr>
        <w:t>В 202</w:t>
      </w:r>
      <w:r w:rsidR="00E277FE">
        <w:rPr>
          <w:sz w:val="28"/>
          <w:szCs w:val="28"/>
        </w:rPr>
        <w:t>2</w:t>
      </w:r>
      <w:r w:rsidR="00945DF5" w:rsidRPr="00540A92">
        <w:rPr>
          <w:sz w:val="28"/>
          <w:szCs w:val="28"/>
        </w:rPr>
        <w:t xml:space="preserve"> году, к сожалению, у на</w:t>
      </w:r>
      <w:r w:rsidR="00F64B39" w:rsidRPr="00540A92">
        <w:rPr>
          <w:sz w:val="28"/>
          <w:szCs w:val="28"/>
        </w:rPr>
        <w:t xml:space="preserve">с зарегистрировано </w:t>
      </w:r>
      <w:r w:rsidR="00E277FE">
        <w:rPr>
          <w:sz w:val="28"/>
          <w:szCs w:val="28"/>
        </w:rPr>
        <w:t>два</w:t>
      </w:r>
      <w:r w:rsidR="00F64B39" w:rsidRPr="00540A92">
        <w:rPr>
          <w:sz w:val="28"/>
          <w:szCs w:val="28"/>
        </w:rPr>
        <w:t xml:space="preserve"> пожара</w:t>
      </w:r>
      <w:r w:rsidR="00E277FE">
        <w:rPr>
          <w:sz w:val="28"/>
          <w:szCs w:val="28"/>
        </w:rPr>
        <w:t xml:space="preserve"> (в АППГ было 3 пожара)</w:t>
      </w:r>
      <w:r w:rsidR="00F64B39" w:rsidRPr="00540A92">
        <w:rPr>
          <w:sz w:val="28"/>
          <w:szCs w:val="28"/>
        </w:rPr>
        <w:t xml:space="preserve">: </w:t>
      </w:r>
      <w:r w:rsidR="00E277FE">
        <w:rPr>
          <w:sz w:val="28"/>
          <w:szCs w:val="28"/>
        </w:rPr>
        <w:t xml:space="preserve">31 марта произошло возгорание сарая </w:t>
      </w:r>
      <w:proofErr w:type="spellStart"/>
      <w:r w:rsidR="00E277FE">
        <w:rPr>
          <w:sz w:val="28"/>
          <w:szCs w:val="28"/>
        </w:rPr>
        <w:t>Бакиевой</w:t>
      </w:r>
      <w:proofErr w:type="spellEnd"/>
      <w:r w:rsidR="00E277FE">
        <w:rPr>
          <w:sz w:val="28"/>
          <w:szCs w:val="28"/>
        </w:rPr>
        <w:t xml:space="preserve"> </w:t>
      </w:r>
      <w:proofErr w:type="spellStart"/>
      <w:r w:rsidR="00E277FE">
        <w:rPr>
          <w:sz w:val="28"/>
          <w:szCs w:val="28"/>
        </w:rPr>
        <w:t>Фагили</w:t>
      </w:r>
      <w:proofErr w:type="spellEnd"/>
      <w:r w:rsidR="00E277FE">
        <w:rPr>
          <w:sz w:val="28"/>
          <w:szCs w:val="28"/>
        </w:rPr>
        <w:t xml:space="preserve">,- </w:t>
      </w:r>
      <w:proofErr w:type="spellStart"/>
      <w:r w:rsidR="00E277FE">
        <w:rPr>
          <w:sz w:val="28"/>
          <w:szCs w:val="28"/>
        </w:rPr>
        <w:t>Тугай</w:t>
      </w:r>
      <w:proofErr w:type="spellEnd"/>
      <w:r w:rsidR="00E277FE">
        <w:rPr>
          <w:sz w:val="28"/>
          <w:szCs w:val="28"/>
        </w:rPr>
        <w:t xml:space="preserve">, 19 и 14 ноября возгорание бани </w:t>
      </w:r>
      <w:proofErr w:type="spellStart"/>
      <w:r w:rsidR="00E277FE">
        <w:rPr>
          <w:sz w:val="28"/>
          <w:szCs w:val="28"/>
        </w:rPr>
        <w:t>Абдулвалиевой</w:t>
      </w:r>
      <w:proofErr w:type="spellEnd"/>
      <w:r w:rsidR="00E277FE">
        <w:rPr>
          <w:sz w:val="28"/>
          <w:szCs w:val="28"/>
        </w:rPr>
        <w:t xml:space="preserve"> </w:t>
      </w:r>
      <w:proofErr w:type="spellStart"/>
      <w:r w:rsidR="00E277FE">
        <w:rPr>
          <w:sz w:val="28"/>
          <w:szCs w:val="28"/>
        </w:rPr>
        <w:t>Альфии</w:t>
      </w:r>
      <w:proofErr w:type="spellEnd"/>
      <w:r w:rsidR="00E277FE">
        <w:rPr>
          <w:sz w:val="28"/>
          <w:szCs w:val="28"/>
        </w:rPr>
        <w:t xml:space="preserve"> – Тугай,10</w:t>
      </w:r>
      <w:r w:rsidR="00945DF5" w:rsidRPr="00540A92">
        <w:rPr>
          <w:sz w:val="28"/>
          <w:szCs w:val="28"/>
        </w:rPr>
        <w:t>. Причина пожаров – неосторожное обращение с огнем</w:t>
      </w:r>
      <w:r w:rsidR="00F64B39" w:rsidRPr="00540A92">
        <w:rPr>
          <w:sz w:val="28"/>
          <w:szCs w:val="28"/>
        </w:rPr>
        <w:t xml:space="preserve"> и несоблюдение правил и требований пожарной безопасности</w:t>
      </w:r>
      <w:r w:rsidR="00945DF5" w:rsidRPr="00540A92">
        <w:rPr>
          <w:sz w:val="28"/>
          <w:szCs w:val="28"/>
        </w:rPr>
        <w:t xml:space="preserve">.  </w:t>
      </w:r>
      <w:r w:rsidR="00F661D9" w:rsidRPr="00540A92">
        <w:rPr>
          <w:sz w:val="28"/>
          <w:szCs w:val="28"/>
        </w:rPr>
        <w:t xml:space="preserve">Поэтому пожарные </w:t>
      </w:r>
      <w:proofErr w:type="spellStart"/>
      <w:r w:rsidR="00F661D9" w:rsidRPr="00540A92">
        <w:rPr>
          <w:sz w:val="28"/>
          <w:szCs w:val="28"/>
        </w:rPr>
        <w:t>извещатели</w:t>
      </w:r>
      <w:proofErr w:type="spellEnd"/>
      <w:r w:rsidR="00F661D9" w:rsidRPr="00540A92">
        <w:rPr>
          <w:sz w:val="28"/>
          <w:szCs w:val="28"/>
        </w:rPr>
        <w:t xml:space="preserve"> рекомендуется ставить в каждый дом</w:t>
      </w:r>
      <w:r w:rsidR="00F64B39" w:rsidRPr="00540A92">
        <w:rPr>
          <w:sz w:val="28"/>
          <w:szCs w:val="28"/>
        </w:rPr>
        <w:t>, желательно в каждую комнату</w:t>
      </w:r>
      <w:r w:rsidR="00F661D9" w:rsidRPr="00540A92">
        <w:rPr>
          <w:sz w:val="28"/>
          <w:szCs w:val="28"/>
        </w:rPr>
        <w:t>.</w:t>
      </w:r>
      <w:r w:rsidR="00F64B39" w:rsidRPr="00540A92">
        <w:rPr>
          <w:sz w:val="28"/>
          <w:szCs w:val="28"/>
        </w:rPr>
        <w:t xml:space="preserve"> </w:t>
      </w:r>
    </w:p>
    <w:p w:rsidR="00C534F2" w:rsidRPr="00540A92" w:rsidRDefault="00C71339" w:rsidP="00C534F2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</w:t>
      </w:r>
      <w:r w:rsidR="00C534F2" w:rsidRPr="00540A92">
        <w:rPr>
          <w:sz w:val="28"/>
          <w:szCs w:val="28"/>
        </w:rPr>
        <w:t xml:space="preserve">    На сегодняшни</w:t>
      </w:r>
      <w:r w:rsidR="007206C0" w:rsidRPr="00540A92">
        <w:rPr>
          <w:sz w:val="28"/>
          <w:szCs w:val="28"/>
        </w:rPr>
        <w:t xml:space="preserve">й день всего ПДИ установлено </w:t>
      </w:r>
      <w:r w:rsidR="004B0DEC" w:rsidRPr="00540A92">
        <w:rPr>
          <w:sz w:val="28"/>
          <w:szCs w:val="28"/>
        </w:rPr>
        <w:t>около в 30</w:t>
      </w:r>
      <w:r w:rsidR="00C534F2" w:rsidRPr="00540A92">
        <w:rPr>
          <w:sz w:val="28"/>
          <w:szCs w:val="28"/>
        </w:rPr>
        <w:t xml:space="preserve">0 домах, в том числе </w:t>
      </w:r>
      <w:r w:rsidR="007206C0" w:rsidRPr="00540A92">
        <w:rPr>
          <w:sz w:val="28"/>
          <w:szCs w:val="28"/>
        </w:rPr>
        <w:t>в 1</w:t>
      </w:r>
      <w:r w:rsidR="0070483B" w:rsidRPr="00540A92">
        <w:rPr>
          <w:sz w:val="28"/>
          <w:szCs w:val="28"/>
        </w:rPr>
        <w:t>64</w:t>
      </w:r>
      <w:r w:rsidR="007206C0" w:rsidRPr="00540A92">
        <w:rPr>
          <w:sz w:val="28"/>
          <w:szCs w:val="28"/>
        </w:rPr>
        <w:t xml:space="preserve"> домах</w:t>
      </w:r>
      <w:r w:rsidR="00C534F2" w:rsidRPr="00540A92">
        <w:rPr>
          <w:sz w:val="28"/>
          <w:szCs w:val="28"/>
        </w:rPr>
        <w:t xml:space="preserve"> установили бесплатно льготным категориям</w:t>
      </w:r>
      <w:r w:rsidR="007206C0" w:rsidRPr="00540A92">
        <w:rPr>
          <w:sz w:val="28"/>
          <w:szCs w:val="28"/>
        </w:rPr>
        <w:t xml:space="preserve"> (это </w:t>
      </w:r>
      <w:r w:rsidR="0070483B" w:rsidRPr="00540A92">
        <w:rPr>
          <w:sz w:val="28"/>
          <w:szCs w:val="28"/>
        </w:rPr>
        <w:t xml:space="preserve">одиноко проживающие </w:t>
      </w:r>
      <w:r w:rsidR="007206C0" w:rsidRPr="00540A92">
        <w:rPr>
          <w:sz w:val="28"/>
          <w:szCs w:val="28"/>
        </w:rPr>
        <w:t xml:space="preserve">55+, </w:t>
      </w:r>
      <w:r w:rsidR="0070483B" w:rsidRPr="00540A92">
        <w:rPr>
          <w:sz w:val="28"/>
          <w:szCs w:val="28"/>
        </w:rPr>
        <w:t>дети до 7 лет,</w:t>
      </w:r>
      <w:r w:rsidR="007206C0" w:rsidRPr="00540A92">
        <w:rPr>
          <w:sz w:val="28"/>
          <w:szCs w:val="28"/>
        </w:rPr>
        <w:t xml:space="preserve"> неблагополучные семьи</w:t>
      </w:r>
      <w:r w:rsidR="0070483B" w:rsidRPr="00540A92">
        <w:rPr>
          <w:sz w:val="28"/>
          <w:szCs w:val="28"/>
        </w:rPr>
        <w:t xml:space="preserve"> и категория «Дет войны»</w:t>
      </w:r>
      <w:r w:rsidR="007206C0" w:rsidRPr="00540A92">
        <w:rPr>
          <w:sz w:val="28"/>
          <w:szCs w:val="28"/>
        </w:rPr>
        <w:t>)</w:t>
      </w:r>
      <w:r w:rsidR="00F64B39" w:rsidRPr="00540A92">
        <w:rPr>
          <w:sz w:val="28"/>
          <w:szCs w:val="28"/>
        </w:rPr>
        <w:t xml:space="preserve">, во многих </w:t>
      </w:r>
      <w:r w:rsidR="00C534F2" w:rsidRPr="00540A92">
        <w:rPr>
          <w:sz w:val="28"/>
          <w:szCs w:val="28"/>
        </w:rPr>
        <w:t xml:space="preserve"> домах купили </w:t>
      </w:r>
      <w:r w:rsidR="00F64B39" w:rsidRPr="00540A92">
        <w:rPr>
          <w:sz w:val="28"/>
          <w:szCs w:val="28"/>
        </w:rPr>
        <w:t>и установили сами домовладельцы</w:t>
      </w:r>
      <w:r w:rsidR="00C534F2" w:rsidRPr="00540A92">
        <w:rPr>
          <w:sz w:val="28"/>
          <w:szCs w:val="28"/>
        </w:rPr>
        <w:t xml:space="preserve">. </w:t>
      </w:r>
      <w:r w:rsidR="00FE2B27" w:rsidRPr="00540A92">
        <w:rPr>
          <w:sz w:val="28"/>
          <w:szCs w:val="28"/>
        </w:rPr>
        <w:t>ПДИ систематически проверяем, если батарейка пришла в негодность (кончился заряд), привозим, меняем.</w:t>
      </w:r>
      <w:r w:rsidR="00730611" w:rsidRPr="00540A92">
        <w:rPr>
          <w:sz w:val="28"/>
          <w:szCs w:val="28"/>
        </w:rPr>
        <w:t xml:space="preserve"> В данный момент идет установка ПДИ льготной категории «Дети войны», в эту категорию входят 66 жителей нашего села.</w:t>
      </w:r>
    </w:p>
    <w:p w:rsidR="00C534F2" w:rsidRPr="00540A92" w:rsidRDefault="00C534F2" w:rsidP="00C534F2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При тесном сотрудничестве с участковым уполномоченным полиции   ведется борьба с продавцами самогона, подворный обход таких людей и предупреждения о последствиях такой деятельности. </w:t>
      </w:r>
    </w:p>
    <w:p w:rsidR="000F06C4" w:rsidRPr="00540A92" w:rsidRDefault="000F06C4" w:rsidP="000F06C4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   Ведется определенная работа с семьями, оказавшимися </w:t>
      </w:r>
      <w:proofErr w:type="gramStart"/>
      <w:r w:rsidRPr="00540A92">
        <w:rPr>
          <w:sz w:val="28"/>
          <w:szCs w:val="28"/>
        </w:rPr>
        <w:t>в</w:t>
      </w:r>
      <w:proofErr w:type="gramEnd"/>
      <w:r w:rsidRPr="00540A92">
        <w:rPr>
          <w:sz w:val="28"/>
          <w:szCs w:val="28"/>
        </w:rPr>
        <w:t xml:space="preserve"> трудной жизненной</w:t>
      </w:r>
    </w:p>
    <w:p w:rsidR="000F06C4" w:rsidRPr="00540A92" w:rsidRDefault="000F06C4" w:rsidP="000F06C4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ситуации,  которые состоят на учете в Межведомственном Совете при Администрации МР </w:t>
      </w:r>
      <w:proofErr w:type="spellStart"/>
      <w:r w:rsidRPr="00540A92">
        <w:rPr>
          <w:sz w:val="28"/>
          <w:szCs w:val="28"/>
        </w:rPr>
        <w:t>Альшеевский</w:t>
      </w:r>
      <w:proofErr w:type="spellEnd"/>
      <w:r w:rsidRPr="00540A92">
        <w:rPr>
          <w:sz w:val="28"/>
          <w:szCs w:val="28"/>
        </w:rPr>
        <w:t xml:space="preserve"> район. По сельскому поселению таких семей 4, где воспитываются 12</w:t>
      </w:r>
    </w:p>
    <w:p w:rsidR="000F06C4" w:rsidRPr="00540A92" w:rsidRDefault="000F06C4" w:rsidP="000F06C4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несовершеннолетних детей. Это семьи: </w:t>
      </w:r>
      <w:proofErr w:type="spellStart"/>
      <w:r w:rsidRPr="00540A92">
        <w:rPr>
          <w:sz w:val="28"/>
          <w:szCs w:val="28"/>
        </w:rPr>
        <w:t>Асадуллин</w:t>
      </w:r>
      <w:proofErr w:type="spellEnd"/>
      <w:r w:rsidRPr="00540A92">
        <w:rPr>
          <w:sz w:val="28"/>
          <w:szCs w:val="28"/>
        </w:rPr>
        <w:t xml:space="preserve"> </w:t>
      </w:r>
      <w:proofErr w:type="spellStart"/>
      <w:r w:rsidRPr="00540A92">
        <w:rPr>
          <w:sz w:val="28"/>
          <w:szCs w:val="28"/>
        </w:rPr>
        <w:t>Рузиль</w:t>
      </w:r>
      <w:proofErr w:type="spellEnd"/>
      <w:r w:rsidRPr="00540A92">
        <w:rPr>
          <w:sz w:val="28"/>
          <w:szCs w:val="28"/>
        </w:rPr>
        <w:t xml:space="preserve">, </w:t>
      </w:r>
      <w:proofErr w:type="spellStart"/>
      <w:r w:rsidRPr="00540A92">
        <w:rPr>
          <w:sz w:val="28"/>
          <w:szCs w:val="28"/>
        </w:rPr>
        <w:t>Камалитдинова</w:t>
      </w:r>
      <w:proofErr w:type="spellEnd"/>
      <w:r w:rsidRPr="00540A92">
        <w:rPr>
          <w:sz w:val="28"/>
          <w:szCs w:val="28"/>
        </w:rPr>
        <w:t xml:space="preserve"> Ольга, </w:t>
      </w:r>
      <w:proofErr w:type="spellStart"/>
      <w:r w:rsidRPr="00540A92">
        <w:rPr>
          <w:sz w:val="28"/>
          <w:szCs w:val="28"/>
        </w:rPr>
        <w:t>Мухаметьянов</w:t>
      </w:r>
      <w:proofErr w:type="spellEnd"/>
      <w:r w:rsidRPr="00540A92">
        <w:rPr>
          <w:sz w:val="28"/>
          <w:szCs w:val="28"/>
        </w:rPr>
        <w:t xml:space="preserve"> </w:t>
      </w:r>
      <w:proofErr w:type="spellStart"/>
      <w:r w:rsidRPr="00540A92">
        <w:rPr>
          <w:sz w:val="28"/>
          <w:szCs w:val="28"/>
        </w:rPr>
        <w:t>Ришат</w:t>
      </w:r>
      <w:proofErr w:type="spellEnd"/>
      <w:r w:rsidRPr="00540A92">
        <w:rPr>
          <w:sz w:val="28"/>
          <w:szCs w:val="28"/>
        </w:rPr>
        <w:t xml:space="preserve">. Совместно с сотрудниками </w:t>
      </w:r>
      <w:proofErr w:type="spellStart"/>
      <w:r w:rsidRPr="00540A92">
        <w:rPr>
          <w:sz w:val="28"/>
          <w:szCs w:val="28"/>
        </w:rPr>
        <w:t>Слаковской</w:t>
      </w:r>
      <w:proofErr w:type="spellEnd"/>
      <w:r w:rsidRPr="00540A92">
        <w:rPr>
          <w:sz w:val="28"/>
          <w:szCs w:val="28"/>
        </w:rPr>
        <w:t xml:space="preserve"> средней школы и</w:t>
      </w:r>
    </w:p>
    <w:p w:rsidR="000F06C4" w:rsidRPr="00540A92" w:rsidRDefault="000F06C4" w:rsidP="000F06C4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участковыми уполномоченными полиции постоянно проводятся обследования жилищно-бытовых условий, наличие продуктов питания, одежды для детей.</w:t>
      </w:r>
    </w:p>
    <w:p w:rsidR="00E3386F" w:rsidRPr="00540A92" w:rsidRDefault="00735B3A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 </w:t>
      </w:r>
    </w:p>
    <w:p w:rsidR="00B32E41" w:rsidRPr="00540A92" w:rsidRDefault="00C71339" w:rsidP="00A26D4C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</w:t>
      </w:r>
      <w:r w:rsidR="00A26D4C" w:rsidRPr="00540A92">
        <w:rPr>
          <w:sz w:val="28"/>
          <w:szCs w:val="28"/>
        </w:rPr>
        <w:t xml:space="preserve">                            </w:t>
      </w:r>
      <w:r w:rsidR="00065FE5" w:rsidRPr="00540A92">
        <w:rPr>
          <w:sz w:val="28"/>
          <w:szCs w:val="28"/>
        </w:rPr>
        <w:t>Уважаемые депутаты и приглашенные!</w:t>
      </w:r>
    </w:p>
    <w:p w:rsidR="00B32E41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</w:t>
      </w:r>
      <w:r w:rsidR="00065FE5" w:rsidRPr="00540A92">
        <w:rPr>
          <w:sz w:val="28"/>
          <w:szCs w:val="28"/>
        </w:rPr>
        <w:t xml:space="preserve">От имени Совета и администрации сельского поселения </w:t>
      </w:r>
      <w:proofErr w:type="spellStart"/>
      <w:r w:rsidR="00065FE5" w:rsidRPr="00540A92">
        <w:rPr>
          <w:sz w:val="28"/>
          <w:szCs w:val="28"/>
        </w:rPr>
        <w:t>Слаковский</w:t>
      </w:r>
      <w:proofErr w:type="spellEnd"/>
      <w:r w:rsidR="00065FE5" w:rsidRPr="00540A92">
        <w:rPr>
          <w:sz w:val="28"/>
          <w:szCs w:val="28"/>
        </w:rPr>
        <w:t xml:space="preserve"> сельсовет хочется выразить огромную благодарность Правительству Республики за выделенные республиканские денежные средства на благоустройство сельских поселений.</w:t>
      </w:r>
    </w:p>
    <w:p w:rsidR="00B32E41" w:rsidRPr="00540A92" w:rsidRDefault="00065FE5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По инициативе </w:t>
      </w:r>
      <w:r w:rsidR="002C79E7" w:rsidRPr="00540A92">
        <w:rPr>
          <w:sz w:val="28"/>
          <w:szCs w:val="28"/>
        </w:rPr>
        <w:t>Главы</w:t>
      </w:r>
      <w:r w:rsidRPr="00540A92">
        <w:rPr>
          <w:sz w:val="28"/>
          <w:szCs w:val="28"/>
        </w:rPr>
        <w:t xml:space="preserve"> Республики Башкортостан в бюджет сельского поселения на 20</w:t>
      </w:r>
      <w:r w:rsidR="003604E8" w:rsidRPr="00540A92">
        <w:rPr>
          <w:sz w:val="28"/>
          <w:szCs w:val="28"/>
        </w:rPr>
        <w:t>20</w:t>
      </w:r>
      <w:r w:rsidRPr="00540A92">
        <w:rPr>
          <w:sz w:val="28"/>
          <w:szCs w:val="28"/>
        </w:rPr>
        <w:t xml:space="preserve"> год заложены денежные средства на благоустройство села на сумму </w:t>
      </w:r>
      <w:r w:rsidR="006926D7" w:rsidRPr="00540A92">
        <w:rPr>
          <w:sz w:val="28"/>
          <w:szCs w:val="28"/>
        </w:rPr>
        <w:t>5</w:t>
      </w:r>
      <w:r w:rsidRPr="00540A92">
        <w:rPr>
          <w:sz w:val="28"/>
          <w:szCs w:val="28"/>
        </w:rPr>
        <w:t>00 тыс. рублей</w:t>
      </w:r>
      <w:proofErr w:type="gramStart"/>
      <w:r w:rsidR="00E55F56" w:rsidRPr="00540A92">
        <w:rPr>
          <w:sz w:val="28"/>
          <w:szCs w:val="28"/>
        </w:rPr>
        <w:t xml:space="preserve"> </w:t>
      </w:r>
      <w:r w:rsidR="0020344B" w:rsidRPr="00540A92">
        <w:rPr>
          <w:sz w:val="28"/>
          <w:szCs w:val="28"/>
        </w:rPr>
        <w:t>.</w:t>
      </w:r>
      <w:proofErr w:type="gramEnd"/>
    </w:p>
    <w:p w:rsidR="00B32E41" w:rsidRPr="00540A92" w:rsidRDefault="00065FE5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В 20</w:t>
      </w:r>
      <w:r w:rsidR="00E55F56" w:rsidRPr="00540A92">
        <w:rPr>
          <w:sz w:val="28"/>
          <w:szCs w:val="28"/>
        </w:rPr>
        <w:t>20</w:t>
      </w:r>
      <w:r w:rsidR="00667F63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>году денежные средства освоены</w:t>
      </w:r>
      <w:r w:rsidR="00A90523" w:rsidRPr="00540A92">
        <w:rPr>
          <w:sz w:val="28"/>
          <w:szCs w:val="28"/>
        </w:rPr>
        <w:t xml:space="preserve"> полностью</w:t>
      </w:r>
      <w:r w:rsidRPr="00540A92">
        <w:rPr>
          <w:sz w:val="28"/>
          <w:szCs w:val="28"/>
        </w:rPr>
        <w:t>:</w:t>
      </w:r>
    </w:p>
    <w:p w:rsidR="00C055FB" w:rsidRPr="00540A92" w:rsidRDefault="00C055FB" w:rsidP="00843803">
      <w:pPr>
        <w:jc w:val="both"/>
        <w:rPr>
          <w:sz w:val="28"/>
          <w:szCs w:val="28"/>
        </w:rPr>
      </w:pPr>
    </w:p>
    <w:p w:rsidR="00832D29" w:rsidRPr="00540A92" w:rsidRDefault="00832D29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Техобслуживание сетей ул. освещения </w:t>
      </w:r>
      <w:r w:rsidR="00615D49" w:rsidRPr="00540A92">
        <w:rPr>
          <w:sz w:val="28"/>
          <w:szCs w:val="28"/>
        </w:rPr>
        <w:t xml:space="preserve"> (Замена перегоревших ламп</w:t>
      </w:r>
      <w:r w:rsidR="00C26183" w:rsidRPr="00540A92">
        <w:rPr>
          <w:sz w:val="28"/>
          <w:szCs w:val="28"/>
        </w:rPr>
        <w:t>, пускателей, таймеров</w:t>
      </w:r>
      <w:r w:rsidR="00615D49" w:rsidRPr="00540A92">
        <w:rPr>
          <w:sz w:val="28"/>
          <w:szCs w:val="28"/>
        </w:rPr>
        <w:t>, у</w:t>
      </w:r>
      <w:r w:rsidR="003521D2" w:rsidRPr="00540A92">
        <w:rPr>
          <w:sz w:val="28"/>
          <w:szCs w:val="28"/>
        </w:rPr>
        <w:t>становка  светильников</w:t>
      </w:r>
      <w:r w:rsidR="007B7BE6" w:rsidRPr="00540A92">
        <w:rPr>
          <w:sz w:val="28"/>
          <w:szCs w:val="28"/>
        </w:rPr>
        <w:t>, регулировка счетчиков</w:t>
      </w:r>
      <w:r w:rsidR="003521D2" w:rsidRPr="00540A92">
        <w:rPr>
          <w:sz w:val="28"/>
          <w:szCs w:val="28"/>
        </w:rPr>
        <w:t xml:space="preserve">) </w:t>
      </w:r>
      <w:r w:rsidRPr="00540A92">
        <w:rPr>
          <w:sz w:val="28"/>
          <w:szCs w:val="28"/>
        </w:rPr>
        <w:t xml:space="preserve">– </w:t>
      </w:r>
      <w:r w:rsidR="00E277FE">
        <w:rPr>
          <w:sz w:val="28"/>
          <w:szCs w:val="28"/>
        </w:rPr>
        <w:t>143 213,32</w:t>
      </w:r>
      <w:r w:rsidRPr="00540A92">
        <w:rPr>
          <w:sz w:val="28"/>
          <w:szCs w:val="28"/>
        </w:rPr>
        <w:t xml:space="preserve"> </w:t>
      </w:r>
      <w:proofErr w:type="spellStart"/>
      <w:proofErr w:type="gramStart"/>
      <w:r w:rsidRPr="00540A92">
        <w:rPr>
          <w:sz w:val="28"/>
          <w:szCs w:val="28"/>
        </w:rPr>
        <w:t>р</w:t>
      </w:r>
      <w:proofErr w:type="spellEnd"/>
      <w:proofErr w:type="gramEnd"/>
    </w:p>
    <w:p w:rsidR="002C79E7" w:rsidRPr="00540A92" w:rsidRDefault="000B0B12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Потребление э/э на уличное освещение -  </w:t>
      </w:r>
      <w:r w:rsidR="00E277FE">
        <w:rPr>
          <w:sz w:val="28"/>
          <w:szCs w:val="28"/>
        </w:rPr>
        <w:t>48 200</w:t>
      </w:r>
      <w:r w:rsidRPr="00540A92">
        <w:rPr>
          <w:sz w:val="28"/>
          <w:szCs w:val="28"/>
        </w:rPr>
        <w:t xml:space="preserve"> </w:t>
      </w:r>
      <w:proofErr w:type="spellStart"/>
      <w:proofErr w:type="gramStart"/>
      <w:r w:rsidRPr="00540A92">
        <w:rPr>
          <w:sz w:val="28"/>
          <w:szCs w:val="28"/>
        </w:rPr>
        <w:t>р</w:t>
      </w:r>
      <w:proofErr w:type="spellEnd"/>
      <w:proofErr w:type="gramEnd"/>
    </w:p>
    <w:p w:rsidR="00735B3A" w:rsidRPr="00540A92" w:rsidRDefault="002C79E7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Пожарн</w:t>
      </w:r>
      <w:r w:rsidR="007B7BE6" w:rsidRPr="00540A92">
        <w:rPr>
          <w:sz w:val="28"/>
          <w:szCs w:val="28"/>
        </w:rPr>
        <w:t>ая</w:t>
      </w:r>
      <w:r w:rsidRPr="00540A92">
        <w:rPr>
          <w:sz w:val="28"/>
          <w:szCs w:val="28"/>
        </w:rPr>
        <w:t xml:space="preserve"> </w:t>
      </w:r>
      <w:r w:rsidR="007B7BE6" w:rsidRPr="00540A92">
        <w:rPr>
          <w:sz w:val="28"/>
          <w:szCs w:val="28"/>
        </w:rPr>
        <w:t>безопасность</w:t>
      </w:r>
      <w:r w:rsidR="00615D49" w:rsidRPr="00540A92">
        <w:rPr>
          <w:sz w:val="28"/>
          <w:szCs w:val="28"/>
        </w:rPr>
        <w:t xml:space="preserve"> ( </w:t>
      </w:r>
      <w:r w:rsidR="0020344B" w:rsidRPr="00540A92">
        <w:rPr>
          <w:sz w:val="28"/>
          <w:szCs w:val="28"/>
        </w:rPr>
        <w:t>противопожарная опашка</w:t>
      </w:r>
      <w:r w:rsidR="00615D49" w:rsidRPr="00540A92">
        <w:rPr>
          <w:sz w:val="28"/>
          <w:szCs w:val="28"/>
        </w:rPr>
        <w:t xml:space="preserve">) </w:t>
      </w:r>
      <w:r w:rsidRPr="00540A92">
        <w:rPr>
          <w:sz w:val="28"/>
          <w:szCs w:val="28"/>
        </w:rPr>
        <w:t xml:space="preserve"> – </w:t>
      </w:r>
      <w:r w:rsidR="00E277FE">
        <w:rPr>
          <w:sz w:val="28"/>
          <w:szCs w:val="28"/>
        </w:rPr>
        <w:t xml:space="preserve">15 </w:t>
      </w:r>
      <w:r w:rsidR="007B7BE6" w:rsidRPr="00540A92">
        <w:rPr>
          <w:sz w:val="28"/>
          <w:szCs w:val="28"/>
        </w:rPr>
        <w:t>000</w:t>
      </w:r>
      <w:r w:rsidRPr="00540A92">
        <w:rPr>
          <w:sz w:val="28"/>
          <w:szCs w:val="28"/>
        </w:rPr>
        <w:t xml:space="preserve"> </w:t>
      </w:r>
      <w:proofErr w:type="spellStart"/>
      <w:proofErr w:type="gramStart"/>
      <w:r w:rsidRPr="00540A92">
        <w:rPr>
          <w:sz w:val="28"/>
          <w:szCs w:val="28"/>
        </w:rPr>
        <w:t>р</w:t>
      </w:r>
      <w:proofErr w:type="spellEnd"/>
      <w:proofErr w:type="gramEnd"/>
      <w:r w:rsidR="003E6A9D" w:rsidRPr="00540A92">
        <w:rPr>
          <w:sz w:val="28"/>
          <w:szCs w:val="28"/>
        </w:rPr>
        <w:t xml:space="preserve">  </w:t>
      </w:r>
    </w:p>
    <w:p w:rsidR="00487B61" w:rsidRDefault="00735B3A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Дополнительная установка</w:t>
      </w:r>
      <w:r w:rsidR="00E277FE">
        <w:rPr>
          <w:sz w:val="28"/>
          <w:szCs w:val="28"/>
        </w:rPr>
        <w:t xml:space="preserve"> светодиодных </w:t>
      </w:r>
      <w:r w:rsidRPr="00540A92">
        <w:rPr>
          <w:sz w:val="28"/>
          <w:szCs w:val="28"/>
        </w:rPr>
        <w:t xml:space="preserve">светильников – </w:t>
      </w:r>
      <w:r w:rsidR="00E277FE">
        <w:rPr>
          <w:sz w:val="28"/>
          <w:szCs w:val="28"/>
        </w:rPr>
        <w:t>40 000</w:t>
      </w:r>
      <w:r w:rsidRPr="00540A92">
        <w:rPr>
          <w:sz w:val="28"/>
          <w:szCs w:val="28"/>
        </w:rPr>
        <w:t xml:space="preserve"> р.</w:t>
      </w:r>
      <w:r w:rsidR="00B2124E" w:rsidRPr="00540A92">
        <w:rPr>
          <w:sz w:val="28"/>
          <w:szCs w:val="28"/>
        </w:rPr>
        <w:t xml:space="preserve"> (</w:t>
      </w:r>
      <w:r w:rsidR="00E277FE">
        <w:rPr>
          <w:sz w:val="28"/>
          <w:szCs w:val="28"/>
        </w:rPr>
        <w:t>8</w:t>
      </w:r>
      <w:r w:rsidR="00B2124E" w:rsidRPr="00540A92">
        <w:rPr>
          <w:sz w:val="28"/>
          <w:szCs w:val="28"/>
        </w:rPr>
        <w:t xml:space="preserve"> светильников)</w:t>
      </w:r>
    </w:p>
    <w:p w:rsidR="00E277FE" w:rsidRDefault="00E277FE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Косилка КСФ </w:t>
      </w:r>
      <w:r w:rsidR="001701E8">
        <w:rPr>
          <w:sz w:val="28"/>
          <w:szCs w:val="28"/>
        </w:rPr>
        <w:t xml:space="preserve">– </w:t>
      </w:r>
      <w:r>
        <w:rPr>
          <w:sz w:val="28"/>
          <w:szCs w:val="28"/>
        </w:rPr>
        <w:t>71</w:t>
      </w:r>
      <w:r w:rsidR="00170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1701E8" w:rsidRDefault="001701E8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площадок</w:t>
      </w:r>
      <w:r w:rsidR="00EC51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50 880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EC5199">
        <w:rPr>
          <w:sz w:val="28"/>
          <w:szCs w:val="28"/>
        </w:rPr>
        <w:t xml:space="preserve"> (</w:t>
      </w:r>
      <w:proofErr w:type="spellStart"/>
      <w:r w:rsidR="00EC5199">
        <w:rPr>
          <w:sz w:val="28"/>
          <w:szCs w:val="28"/>
        </w:rPr>
        <w:t>выкатные</w:t>
      </w:r>
      <w:proofErr w:type="spellEnd"/>
      <w:r w:rsidR="00EC5199">
        <w:rPr>
          <w:sz w:val="28"/>
          <w:szCs w:val="28"/>
        </w:rPr>
        <w:t xml:space="preserve"> площадки).</w:t>
      </w:r>
    </w:p>
    <w:p w:rsidR="001701E8" w:rsidRPr="00540A92" w:rsidRDefault="001701E8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(отбойный молоток, генератор, сварочный аппарат) – 131 200 р.</w:t>
      </w:r>
    </w:p>
    <w:p w:rsidR="002E76F1" w:rsidRPr="00540A92" w:rsidRDefault="002E76F1" w:rsidP="00843803">
      <w:pPr>
        <w:jc w:val="both"/>
        <w:rPr>
          <w:sz w:val="28"/>
          <w:szCs w:val="28"/>
        </w:rPr>
      </w:pPr>
    </w:p>
    <w:p w:rsidR="00487B61" w:rsidRPr="00540A92" w:rsidRDefault="00487B61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Для проведения ямочного ремонта провели </w:t>
      </w:r>
      <w:r w:rsidR="00573E54" w:rsidRPr="00540A92">
        <w:rPr>
          <w:sz w:val="28"/>
          <w:szCs w:val="28"/>
        </w:rPr>
        <w:t xml:space="preserve">инспектирование и </w:t>
      </w:r>
      <w:r w:rsidRPr="00540A92">
        <w:rPr>
          <w:sz w:val="28"/>
          <w:szCs w:val="28"/>
        </w:rPr>
        <w:t>оцифровку ям. Это измерение дан</w:t>
      </w:r>
      <w:r w:rsidR="00573E54" w:rsidRPr="00540A92">
        <w:rPr>
          <w:sz w:val="28"/>
          <w:szCs w:val="28"/>
        </w:rPr>
        <w:t>ных: длину, ширину и глубину ям</w:t>
      </w:r>
      <w:r w:rsidRPr="00540A92">
        <w:rPr>
          <w:sz w:val="28"/>
          <w:szCs w:val="28"/>
        </w:rPr>
        <w:t xml:space="preserve">, 2-3 фотографии, затем эти данные вносились в специально созданную программу Дороги02. Затем </w:t>
      </w:r>
      <w:r w:rsidR="00573E54" w:rsidRPr="00540A92">
        <w:rPr>
          <w:sz w:val="28"/>
          <w:szCs w:val="28"/>
        </w:rPr>
        <w:t xml:space="preserve">после </w:t>
      </w:r>
      <w:r w:rsidRPr="00540A92">
        <w:rPr>
          <w:sz w:val="28"/>
          <w:szCs w:val="28"/>
        </w:rPr>
        <w:t>прове</w:t>
      </w:r>
      <w:r w:rsidR="00573E54" w:rsidRPr="00540A92">
        <w:rPr>
          <w:sz w:val="28"/>
          <w:szCs w:val="28"/>
        </w:rPr>
        <w:t>дения</w:t>
      </w:r>
      <w:r w:rsidRPr="00540A92">
        <w:rPr>
          <w:sz w:val="28"/>
          <w:szCs w:val="28"/>
        </w:rPr>
        <w:t xml:space="preserve"> ямочн</w:t>
      </w:r>
      <w:r w:rsidR="00573E54" w:rsidRPr="00540A92">
        <w:rPr>
          <w:sz w:val="28"/>
          <w:szCs w:val="28"/>
        </w:rPr>
        <w:t>ого</w:t>
      </w:r>
      <w:r w:rsidRPr="00540A92">
        <w:rPr>
          <w:sz w:val="28"/>
          <w:szCs w:val="28"/>
        </w:rPr>
        <w:t xml:space="preserve"> ремонт</w:t>
      </w:r>
      <w:r w:rsidR="00573E54" w:rsidRPr="00540A92">
        <w:rPr>
          <w:sz w:val="28"/>
          <w:szCs w:val="28"/>
        </w:rPr>
        <w:t>а</w:t>
      </w:r>
      <w:r w:rsidRPr="00540A92">
        <w:rPr>
          <w:sz w:val="28"/>
          <w:szCs w:val="28"/>
        </w:rPr>
        <w:t>, фото отремонтированной дороги вносили в программу.</w:t>
      </w:r>
    </w:p>
    <w:p w:rsidR="002A16AA" w:rsidRPr="00540A92" w:rsidRDefault="002A16AA" w:rsidP="002A16AA">
      <w:pPr>
        <w:jc w:val="both"/>
        <w:rPr>
          <w:sz w:val="28"/>
          <w:szCs w:val="28"/>
        </w:rPr>
      </w:pPr>
    </w:p>
    <w:p w:rsidR="00DF5C47" w:rsidRPr="00540A92" w:rsidRDefault="002A16AA" w:rsidP="002A16AA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Из местного бюджета</w:t>
      </w:r>
      <w:r w:rsidR="00DF5C47" w:rsidRPr="00540A92">
        <w:rPr>
          <w:sz w:val="28"/>
          <w:szCs w:val="28"/>
        </w:rPr>
        <w:t xml:space="preserve"> выделено:</w:t>
      </w:r>
      <w:r w:rsidRPr="00540A92">
        <w:rPr>
          <w:sz w:val="28"/>
          <w:szCs w:val="28"/>
        </w:rPr>
        <w:t xml:space="preserve"> </w:t>
      </w:r>
      <w:r w:rsidR="007B7BE6" w:rsidRPr="00540A92">
        <w:rPr>
          <w:sz w:val="28"/>
          <w:szCs w:val="28"/>
        </w:rPr>
        <w:t xml:space="preserve"> </w:t>
      </w:r>
    </w:p>
    <w:p w:rsidR="002F2136" w:rsidRPr="00540A92" w:rsidRDefault="00B32554" w:rsidP="002A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дорожных знаков (16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 – 56 000 </w:t>
      </w:r>
      <w:proofErr w:type="spellStart"/>
      <w:r>
        <w:rPr>
          <w:sz w:val="28"/>
          <w:szCs w:val="28"/>
        </w:rPr>
        <w:t>р</w:t>
      </w:r>
      <w:proofErr w:type="spellEnd"/>
    </w:p>
    <w:p w:rsidR="002A16AA" w:rsidRPr="00540A92" w:rsidRDefault="002A16AA" w:rsidP="002A16AA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Очистка  снега   - </w:t>
      </w:r>
      <w:r w:rsidR="00B32554">
        <w:rPr>
          <w:sz w:val="28"/>
          <w:szCs w:val="28"/>
        </w:rPr>
        <w:t>43 200</w:t>
      </w:r>
      <w:r w:rsidRPr="00540A92">
        <w:rPr>
          <w:sz w:val="28"/>
          <w:szCs w:val="28"/>
        </w:rPr>
        <w:t xml:space="preserve"> р. </w:t>
      </w:r>
    </w:p>
    <w:p w:rsidR="00C26183" w:rsidRPr="00540A92" w:rsidRDefault="00C26183" w:rsidP="00C2618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Ямочный ремонт – </w:t>
      </w:r>
      <w:r w:rsidR="00B32554">
        <w:rPr>
          <w:sz w:val="28"/>
          <w:szCs w:val="28"/>
        </w:rPr>
        <w:t>43 405,31</w:t>
      </w:r>
      <w:r w:rsidRPr="00540A92">
        <w:rPr>
          <w:sz w:val="28"/>
          <w:szCs w:val="28"/>
        </w:rPr>
        <w:t xml:space="preserve"> </w:t>
      </w:r>
      <w:proofErr w:type="spellStart"/>
      <w:proofErr w:type="gramStart"/>
      <w:r w:rsidRPr="00540A92">
        <w:rPr>
          <w:sz w:val="28"/>
          <w:szCs w:val="28"/>
        </w:rPr>
        <w:t>р</w:t>
      </w:r>
      <w:proofErr w:type="spellEnd"/>
      <w:proofErr w:type="gramEnd"/>
    </w:p>
    <w:p w:rsidR="00832D29" w:rsidRPr="00540A92" w:rsidRDefault="00832D29" w:rsidP="00843803">
      <w:pPr>
        <w:jc w:val="both"/>
        <w:rPr>
          <w:sz w:val="28"/>
          <w:szCs w:val="28"/>
        </w:rPr>
      </w:pPr>
    </w:p>
    <w:p w:rsidR="007B7BE6" w:rsidRPr="00540A92" w:rsidRDefault="00943DA0" w:rsidP="007B7BE6">
      <w:pPr>
        <w:jc w:val="both"/>
        <w:rPr>
          <w:sz w:val="28"/>
          <w:szCs w:val="28"/>
        </w:rPr>
      </w:pPr>
      <w:proofErr w:type="gramStart"/>
      <w:r w:rsidRPr="00540A92">
        <w:rPr>
          <w:sz w:val="28"/>
          <w:szCs w:val="28"/>
        </w:rPr>
        <w:t>Для</w:t>
      </w:r>
      <w:r w:rsidR="007B7BE6" w:rsidRPr="00540A92">
        <w:rPr>
          <w:sz w:val="28"/>
          <w:szCs w:val="28"/>
        </w:rPr>
        <w:t xml:space="preserve"> сбор</w:t>
      </w:r>
      <w:r w:rsidRPr="00540A92">
        <w:rPr>
          <w:sz w:val="28"/>
          <w:szCs w:val="28"/>
        </w:rPr>
        <w:t>а</w:t>
      </w:r>
      <w:r w:rsidR="007B7BE6" w:rsidRPr="00540A92">
        <w:rPr>
          <w:sz w:val="28"/>
          <w:szCs w:val="28"/>
        </w:rPr>
        <w:t xml:space="preserve"> ТКО для населения всего в селе</w:t>
      </w:r>
      <w:r w:rsidR="002F2136" w:rsidRPr="00540A92">
        <w:rPr>
          <w:sz w:val="28"/>
          <w:szCs w:val="28"/>
        </w:rPr>
        <w:t xml:space="preserve"> </w:t>
      </w:r>
      <w:r w:rsidR="00B32554">
        <w:rPr>
          <w:sz w:val="28"/>
          <w:szCs w:val="28"/>
        </w:rPr>
        <w:t xml:space="preserve">установлены 16 </w:t>
      </w:r>
      <w:proofErr w:type="spellStart"/>
      <w:r w:rsidR="00B32554">
        <w:rPr>
          <w:sz w:val="28"/>
          <w:szCs w:val="28"/>
        </w:rPr>
        <w:t>евроконтейнеров</w:t>
      </w:r>
      <w:proofErr w:type="spellEnd"/>
      <w:r w:rsidR="007B7BE6" w:rsidRPr="00540A92">
        <w:rPr>
          <w:sz w:val="28"/>
          <w:szCs w:val="28"/>
        </w:rPr>
        <w:t>, мусор из контейнеров вывозится своевременно</w:t>
      </w:r>
      <w:r w:rsidR="002F2136" w:rsidRPr="00540A92">
        <w:rPr>
          <w:sz w:val="28"/>
          <w:szCs w:val="28"/>
        </w:rPr>
        <w:t>, 2 раза в неделю, в среду и субботу</w:t>
      </w:r>
      <w:r w:rsidR="007B7BE6" w:rsidRPr="00540A92">
        <w:rPr>
          <w:sz w:val="28"/>
          <w:szCs w:val="28"/>
        </w:rPr>
        <w:t>.</w:t>
      </w:r>
      <w:proofErr w:type="gramEnd"/>
      <w:r w:rsidR="007B7BE6" w:rsidRPr="00540A92">
        <w:rPr>
          <w:sz w:val="28"/>
          <w:szCs w:val="28"/>
        </w:rPr>
        <w:t xml:space="preserve"> Контейнеры установили в таких местах, чтоб был круглогодичный подъезд к ним.</w:t>
      </w:r>
      <w:r w:rsidR="002F2136" w:rsidRPr="00540A92">
        <w:rPr>
          <w:sz w:val="28"/>
          <w:szCs w:val="28"/>
        </w:rPr>
        <w:t xml:space="preserve"> Регулярно проводим уборку контейнерных площадок</w:t>
      </w:r>
      <w:r w:rsidR="00D3290B" w:rsidRPr="00540A92">
        <w:rPr>
          <w:sz w:val="28"/>
          <w:szCs w:val="28"/>
        </w:rPr>
        <w:t>, в зимний период систематически проводим очистку от снега</w:t>
      </w:r>
      <w:r w:rsidR="002F2136" w:rsidRPr="00540A92">
        <w:rPr>
          <w:sz w:val="28"/>
          <w:szCs w:val="28"/>
        </w:rPr>
        <w:t>.</w:t>
      </w:r>
      <w:r w:rsidR="002E76F1" w:rsidRPr="00540A92">
        <w:rPr>
          <w:sz w:val="28"/>
          <w:szCs w:val="28"/>
        </w:rPr>
        <w:t xml:space="preserve"> Пластиковые лучше, чем железные тем, что </w:t>
      </w:r>
      <w:r w:rsidR="00010D4E" w:rsidRPr="00540A92">
        <w:rPr>
          <w:sz w:val="28"/>
          <w:szCs w:val="28"/>
        </w:rPr>
        <w:t xml:space="preserve">они идут с крышкой, и мусор всегда закрытый, не разлетается, кошки, </w:t>
      </w:r>
      <w:proofErr w:type="gramStart"/>
      <w:r w:rsidR="00010D4E" w:rsidRPr="00540A92">
        <w:rPr>
          <w:sz w:val="28"/>
          <w:szCs w:val="28"/>
        </w:rPr>
        <w:t>собаки</w:t>
      </w:r>
      <w:proofErr w:type="gramEnd"/>
      <w:r w:rsidR="00010D4E" w:rsidRPr="00540A92">
        <w:rPr>
          <w:sz w:val="28"/>
          <w:szCs w:val="28"/>
        </w:rPr>
        <w:t xml:space="preserve"> и вороны не растаскивают пакеты с мусором.</w:t>
      </w:r>
    </w:p>
    <w:p w:rsidR="007B7BE6" w:rsidRPr="00540A92" w:rsidRDefault="007B7BE6" w:rsidP="007B7BE6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В селе  полностью на всех улицах установлены светильники, всего </w:t>
      </w:r>
      <w:r w:rsidR="00D31D51">
        <w:rPr>
          <w:sz w:val="28"/>
          <w:szCs w:val="28"/>
        </w:rPr>
        <w:t>95</w:t>
      </w:r>
      <w:r w:rsidR="007206C0" w:rsidRPr="00540A92">
        <w:rPr>
          <w:sz w:val="28"/>
          <w:szCs w:val="28"/>
        </w:rPr>
        <w:t xml:space="preserve"> единиц</w:t>
      </w:r>
      <w:r w:rsidR="00943DA0" w:rsidRPr="00540A92">
        <w:rPr>
          <w:sz w:val="28"/>
          <w:szCs w:val="28"/>
        </w:rPr>
        <w:t>.</w:t>
      </w:r>
      <w:r w:rsidRPr="00540A92">
        <w:rPr>
          <w:sz w:val="28"/>
          <w:szCs w:val="28"/>
        </w:rPr>
        <w:t xml:space="preserve"> проводится систематическое ТО уличного освещения</w:t>
      </w:r>
      <w:proofErr w:type="gramStart"/>
      <w:r w:rsidRPr="00540A92">
        <w:rPr>
          <w:sz w:val="28"/>
          <w:szCs w:val="28"/>
        </w:rPr>
        <w:t xml:space="preserve"> .</w:t>
      </w:r>
      <w:proofErr w:type="gramEnd"/>
    </w:p>
    <w:p w:rsidR="00D16401" w:rsidRPr="00540A92" w:rsidRDefault="00441EF4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На летние месяцы уличное освещение отключается.</w:t>
      </w:r>
    </w:p>
    <w:p w:rsidR="00EC5199" w:rsidRDefault="00441EF4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</w:t>
      </w:r>
      <w:r w:rsidR="00E24DE8" w:rsidRPr="00540A92">
        <w:rPr>
          <w:sz w:val="28"/>
          <w:szCs w:val="28"/>
        </w:rPr>
        <w:t xml:space="preserve">С </w:t>
      </w:r>
      <w:r w:rsidR="008066E0" w:rsidRPr="00540A92">
        <w:rPr>
          <w:sz w:val="28"/>
          <w:szCs w:val="28"/>
        </w:rPr>
        <w:t>апреля</w:t>
      </w:r>
      <w:r w:rsidR="00E24DE8" w:rsidRPr="00540A92">
        <w:rPr>
          <w:sz w:val="28"/>
          <w:szCs w:val="28"/>
        </w:rPr>
        <w:t xml:space="preserve"> до поздней осени</w:t>
      </w:r>
      <w:r w:rsidR="00065FE5" w:rsidRPr="00540A92">
        <w:rPr>
          <w:sz w:val="28"/>
          <w:szCs w:val="28"/>
        </w:rPr>
        <w:t xml:space="preserve"> были организованы экологические субботники</w:t>
      </w:r>
      <w:r w:rsidR="008066E0" w:rsidRPr="00540A92">
        <w:rPr>
          <w:sz w:val="28"/>
          <w:szCs w:val="28"/>
        </w:rPr>
        <w:t>, санитарные дни, дни чистоты</w:t>
      </w:r>
      <w:r w:rsidR="00397B7C" w:rsidRPr="00540A92">
        <w:rPr>
          <w:sz w:val="28"/>
          <w:szCs w:val="28"/>
        </w:rPr>
        <w:t xml:space="preserve">. </w:t>
      </w:r>
      <w:r w:rsidR="008066E0" w:rsidRPr="00540A92">
        <w:rPr>
          <w:sz w:val="28"/>
          <w:szCs w:val="28"/>
        </w:rPr>
        <w:t xml:space="preserve">Проводятся акции «Зеленая Башкирия», «Чистые берега». </w:t>
      </w:r>
      <w:r w:rsidR="00F11CD0">
        <w:rPr>
          <w:sz w:val="28"/>
          <w:szCs w:val="28"/>
        </w:rPr>
        <w:t>Проведена большая работа по   посадке сосен вдоль трассы, и ограждению этих высаженных деревьев. Мы благодарны инициатору</w:t>
      </w:r>
      <w:r w:rsidR="00EC5199">
        <w:rPr>
          <w:sz w:val="28"/>
          <w:szCs w:val="28"/>
        </w:rPr>
        <w:t xml:space="preserve"> и спонсорам </w:t>
      </w:r>
      <w:proofErr w:type="spellStart"/>
      <w:r w:rsidR="00EC5199">
        <w:rPr>
          <w:sz w:val="28"/>
          <w:szCs w:val="28"/>
        </w:rPr>
        <w:t>Джуманову</w:t>
      </w:r>
      <w:proofErr w:type="spellEnd"/>
      <w:r w:rsidR="00EC5199">
        <w:rPr>
          <w:sz w:val="28"/>
          <w:szCs w:val="28"/>
        </w:rPr>
        <w:t xml:space="preserve"> </w:t>
      </w:r>
      <w:proofErr w:type="spellStart"/>
      <w:r w:rsidR="00EC5199">
        <w:rPr>
          <w:sz w:val="28"/>
          <w:szCs w:val="28"/>
        </w:rPr>
        <w:t>Ришату</w:t>
      </w:r>
      <w:proofErr w:type="spellEnd"/>
      <w:r w:rsidR="00EC5199">
        <w:rPr>
          <w:sz w:val="28"/>
          <w:szCs w:val="28"/>
        </w:rPr>
        <w:t xml:space="preserve"> и Салахову Булату. Будем ежегодно заменять засохшие саженцы, и содержать в порядке наши деревца.</w:t>
      </w:r>
    </w:p>
    <w:p w:rsidR="00CE07D1" w:rsidRPr="00540A92" w:rsidRDefault="008D22E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В течени</w:t>
      </w:r>
      <w:proofErr w:type="gramStart"/>
      <w:r w:rsidRPr="00540A92">
        <w:rPr>
          <w:sz w:val="28"/>
          <w:szCs w:val="28"/>
        </w:rPr>
        <w:t>и</w:t>
      </w:r>
      <w:proofErr w:type="gramEnd"/>
      <w:r w:rsidRPr="00540A92">
        <w:rPr>
          <w:sz w:val="28"/>
          <w:szCs w:val="28"/>
        </w:rPr>
        <w:t xml:space="preserve"> года большая работа проводилась по благоустройству кладбища: п</w:t>
      </w:r>
      <w:r w:rsidR="00397B7C" w:rsidRPr="00540A92">
        <w:rPr>
          <w:sz w:val="28"/>
          <w:szCs w:val="28"/>
        </w:rPr>
        <w:t>роводилась уборка</w:t>
      </w:r>
      <w:r w:rsidR="00E24DE8" w:rsidRPr="00540A92">
        <w:rPr>
          <w:sz w:val="28"/>
          <w:szCs w:val="28"/>
        </w:rPr>
        <w:t>,</w:t>
      </w:r>
      <w:r w:rsidR="00397B7C" w:rsidRPr="00540A92">
        <w:rPr>
          <w:sz w:val="28"/>
          <w:szCs w:val="28"/>
        </w:rPr>
        <w:t xml:space="preserve"> </w:t>
      </w:r>
      <w:proofErr w:type="spellStart"/>
      <w:r w:rsidR="00397B7C" w:rsidRPr="00540A92">
        <w:rPr>
          <w:sz w:val="28"/>
          <w:szCs w:val="28"/>
        </w:rPr>
        <w:t>обкос</w:t>
      </w:r>
      <w:proofErr w:type="spellEnd"/>
      <w:r w:rsidR="00397B7C" w:rsidRPr="00540A92">
        <w:rPr>
          <w:sz w:val="28"/>
          <w:szCs w:val="28"/>
        </w:rPr>
        <w:t xml:space="preserve"> </w:t>
      </w:r>
      <w:r w:rsidR="00431A75" w:rsidRPr="00540A92">
        <w:rPr>
          <w:sz w:val="28"/>
          <w:szCs w:val="28"/>
        </w:rPr>
        <w:t>сорняков, сбор и вывозка мусора</w:t>
      </w:r>
      <w:r w:rsidR="004420A2" w:rsidRPr="00540A92">
        <w:rPr>
          <w:sz w:val="28"/>
          <w:szCs w:val="28"/>
        </w:rPr>
        <w:t>, спил больших и старых дер</w:t>
      </w:r>
      <w:r w:rsidR="008066E0" w:rsidRPr="00540A92">
        <w:rPr>
          <w:sz w:val="28"/>
          <w:szCs w:val="28"/>
        </w:rPr>
        <w:t>евьев, представляющих опасность</w:t>
      </w:r>
      <w:r w:rsidR="00065FE5" w:rsidRPr="00540A92">
        <w:rPr>
          <w:sz w:val="28"/>
          <w:szCs w:val="28"/>
        </w:rPr>
        <w:t xml:space="preserve">.  </w:t>
      </w:r>
      <w:r w:rsidR="007330CA" w:rsidRPr="00540A92">
        <w:rPr>
          <w:sz w:val="28"/>
          <w:szCs w:val="28"/>
        </w:rPr>
        <w:t xml:space="preserve">Весной </w:t>
      </w:r>
      <w:r w:rsidR="00516E78" w:rsidRPr="00540A92">
        <w:rPr>
          <w:sz w:val="28"/>
          <w:szCs w:val="28"/>
        </w:rPr>
        <w:t>высаживаются</w:t>
      </w:r>
      <w:r w:rsidR="007330CA" w:rsidRPr="00540A92">
        <w:rPr>
          <w:sz w:val="28"/>
          <w:szCs w:val="28"/>
        </w:rPr>
        <w:t xml:space="preserve"> </w:t>
      </w:r>
      <w:r w:rsidR="00516E78" w:rsidRPr="00540A92">
        <w:rPr>
          <w:sz w:val="28"/>
          <w:szCs w:val="28"/>
        </w:rPr>
        <w:t xml:space="preserve">  деревья</w:t>
      </w:r>
      <w:r w:rsidR="007330CA" w:rsidRPr="00540A92">
        <w:rPr>
          <w:sz w:val="28"/>
          <w:szCs w:val="28"/>
        </w:rPr>
        <w:t xml:space="preserve"> на улицах и на берегах рек</w:t>
      </w:r>
      <w:r w:rsidR="004D0D3B" w:rsidRPr="00540A92">
        <w:rPr>
          <w:sz w:val="28"/>
          <w:szCs w:val="28"/>
        </w:rPr>
        <w:t>.</w:t>
      </w:r>
      <w:r w:rsidR="009C508A" w:rsidRPr="00540A92">
        <w:rPr>
          <w:sz w:val="28"/>
          <w:szCs w:val="28"/>
        </w:rPr>
        <w:t xml:space="preserve"> </w:t>
      </w:r>
    </w:p>
    <w:p w:rsidR="005034E4" w:rsidRPr="00540A92" w:rsidRDefault="00CE07D1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</w:t>
      </w:r>
      <w:r w:rsidR="009C508A" w:rsidRPr="00540A92">
        <w:rPr>
          <w:sz w:val="28"/>
          <w:szCs w:val="28"/>
        </w:rPr>
        <w:t>Радует, что большинство населения  весной и в течени</w:t>
      </w:r>
      <w:proofErr w:type="gramStart"/>
      <w:r w:rsidR="009C508A" w:rsidRPr="00540A92">
        <w:rPr>
          <w:sz w:val="28"/>
          <w:szCs w:val="28"/>
        </w:rPr>
        <w:t>и</w:t>
      </w:r>
      <w:proofErr w:type="gramEnd"/>
      <w:r w:rsidR="009C508A" w:rsidRPr="00540A92">
        <w:rPr>
          <w:sz w:val="28"/>
          <w:szCs w:val="28"/>
        </w:rPr>
        <w:t xml:space="preserve"> лета содержат в порядке свои участки, прилегающую территорию</w:t>
      </w:r>
      <w:r w:rsidR="008066E0" w:rsidRPr="00540A92">
        <w:rPr>
          <w:sz w:val="28"/>
          <w:szCs w:val="28"/>
        </w:rPr>
        <w:t>. Есть и нарушители Правил благоустройства, к ним применяются меры административного воздействия. За 202</w:t>
      </w:r>
      <w:r w:rsidR="00F82BFF">
        <w:rPr>
          <w:sz w:val="28"/>
          <w:szCs w:val="28"/>
        </w:rPr>
        <w:t>2</w:t>
      </w:r>
      <w:r w:rsidR="008066E0" w:rsidRPr="00540A92">
        <w:rPr>
          <w:sz w:val="28"/>
          <w:szCs w:val="28"/>
        </w:rPr>
        <w:t xml:space="preserve"> год было выписано </w:t>
      </w:r>
      <w:r w:rsidR="005D198F">
        <w:rPr>
          <w:sz w:val="28"/>
          <w:szCs w:val="28"/>
        </w:rPr>
        <w:t>9</w:t>
      </w:r>
      <w:r w:rsidR="008066E0" w:rsidRPr="00540A92">
        <w:rPr>
          <w:sz w:val="28"/>
          <w:szCs w:val="28"/>
        </w:rPr>
        <w:t xml:space="preserve"> протоколов, в том числе 3 – за безнадзорный </w:t>
      </w:r>
      <w:r w:rsidR="008066E0" w:rsidRPr="00540A92">
        <w:rPr>
          <w:sz w:val="28"/>
          <w:szCs w:val="28"/>
        </w:rPr>
        <w:lastRenderedPageBreak/>
        <w:t xml:space="preserve">скот – нарушение правил прогона и выпаса скота, и </w:t>
      </w:r>
      <w:r w:rsidR="005D198F">
        <w:rPr>
          <w:sz w:val="28"/>
          <w:szCs w:val="28"/>
        </w:rPr>
        <w:t>6</w:t>
      </w:r>
      <w:r w:rsidR="008066E0" w:rsidRPr="00540A92">
        <w:rPr>
          <w:sz w:val="28"/>
          <w:szCs w:val="28"/>
        </w:rPr>
        <w:t xml:space="preserve"> протоколов за нарушение Правил благоустройства, а именно</w:t>
      </w:r>
      <w:r w:rsidR="00993815" w:rsidRPr="00540A92">
        <w:rPr>
          <w:sz w:val="28"/>
          <w:szCs w:val="28"/>
        </w:rPr>
        <w:t xml:space="preserve"> зарастание приусадебного земельного участка сорной растительностью, и соответственно – создание пожароопасной ситуации.</w:t>
      </w:r>
      <w:r w:rsidR="008066E0" w:rsidRPr="00540A92">
        <w:rPr>
          <w:sz w:val="28"/>
          <w:szCs w:val="28"/>
        </w:rPr>
        <w:t xml:space="preserve"> </w:t>
      </w:r>
    </w:p>
    <w:p w:rsidR="00993815" w:rsidRPr="00540A92" w:rsidRDefault="00993815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Идет работа по контролю численности бродячих собак. Собаки, которые без привязи ходят по улице усыпляются или увозятся в приют. </w:t>
      </w:r>
    </w:p>
    <w:p w:rsidR="00C615B9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 </w:t>
      </w:r>
      <w:r w:rsidR="008D22ED" w:rsidRPr="00540A92">
        <w:rPr>
          <w:sz w:val="28"/>
          <w:szCs w:val="28"/>
        </w:rPr>
        <w:t>Также п</w:t>
      </w:r>
      <w:r w:rsidR="005B11A9" w:rsidRPr="00540A92">
        <w:rPr>
          <w:sz w:val="28"/>
          <w:szCs w:val="28"/>
        </w:rPr>
        <w:t>остоянно проводилась</w:t>
      </w:r>
      <w:r w:rsidRPr="00540A92">
        <w:rPr>
          <w:sz w:val="28"/>
          <w:szCs w:val="28"/>
        </w:rPr>
        <w:t xml:space="preserve"> </w:t>
      </w:r>
      <w:r w:rsidR="00065FE5" w:rsidRPr="00540A92">
        <w:rPr>
          <w:sz w:val="28"/>
          <w:szCs w:val="28"/>
        </w:rPr>
        <w:t xml:space="preserve">очистка участка дороги и </w:t>
      </w:r>
      <w:proofErr w:type="spellStart"/>
      <w:r w:rsidR="00065FE5" w:rsidRPr="00540A92">
        <w:rPr>
          <w:sz w:val="28"/>
          <w:szCs w:val="28"/>
        </w:rPr>
        <w:t>обкос</w:t>
      </w:r>
      <w:proofErr w:type="spellEnd"/>
      <w:r w:rsidR="00065FE5" w:rsidRPr="00540A92">
        <w:rPr>
          <w:sz w:val="28"/>
          <w:szCs w:val="28"/>
        </w:rPr>
        <w:t xml:space="preserve"> от сорных т</w:t>
      </w:r>
      <w:r w:rsidR="00397B7C" w:rsidRPr="00540A92">
        <w:rPr>
          <w:sz w:val="28"/>
          <w:szCs w:val="28"/>
        </w:rPr>
        <w:t>рав трассы «</w:t>
      </w:r>
      <w:proofErr w:type="spellStart"/>
      <w:r w:rsidR="00397B7C" w:rsidRPr="00540A92">
        <w:rPr>
          <w:sz w:val="28"/>
          <w:szCs w:val="28"/>
        </w:rPr>
        <w:t>Чишмы-Ки</w:t>
      </w:r>
      <w:r w:rsidR="004D0D3B" w:rsidRPr="00540A92">
        <w:rPr>
          <w:sz w:val="28"/>
          <w:szCs w:val="28"/>
        </w:rPr>
        <w:t>ргиз-Мияки</w:t>
      </w:r>
      <w:proofErr w:type="spellEnd"/>
      <w:r w:rsidR="004D0D3B" w:rsidRPr="00540A92">
        <w:rPr>
          <w:sz w:val="28"/>
          <w:szCs w:val="28"/>
        </w:rPr>
        <w:t>»</w:t>
      </w:r>
      <w:proofErr w:type="gramStart"/>
      <w:r w:rsidR="004D0D3B" w:rsidRPr="00540A92">
        <w:rPr>
          <w:sz w:val="28"/>
          <w:szCs w:val="28"/>
        </w:rPr>
        <w:t xml:space="preserve"> .</w:t>
      </w:r>
      <w:proofErr w:type="gramEnd"/>
      <w:r w:rsidR="004D0D3B" w:rsidRPr="00540A92">
        <w:rPr>
          <w:sz w:val="28"/>
          <w:szCs w:val="28"/>
        </w:rPr>
        <w:t xml:space="preserve"> </w:t>
      </w:r>
      <w:r w:rsidR="00C615B9" w:rsidRPr="00540A92">
        <w:rPr>
          <w:sz w:val="28"/>
          <w:szCs w:val="28"/>
        </w:rPr>
        <w:t xml:space="preserve">Еженедельно проводилась очистка </w:t>
      </w:r>
      <w:r w:rsidR="005B11A9" w:rsidRPr="00540A92">
        <w:rPr>
          <w:sz w:val="28"/>
          <w:szCs w:val="28"/>
        </w:rPr>
        <w:t xml:space="preserve">около </w:t>
      </w:r>
      <w:r w:rsidR="00C615B9" w:rsidRPr="00540A92">
        <w:rPr>
          <w:sz w:val="28"/>
          <w:szCs w:val="28"/>
        </w:rPr>
        <w:t>родника  и беседки вдоль трассы</w:t>
      </w:r>
      <w:r w:rsidR="005B11A9" w:rsidRPr="00540A92">
        <w:rPr>
          <w:sz w:val="28"/>
          <w:szCs w:val="28"/>
        </w:rPr>
        <w:t xml:space="preserve">, </w:t>
      </w:r>
      <w:r w:rsidR="00C615B9" w:rsidRPr="00540A92">
        <w:rPr>
          <w:sz w:val="28"/>
          <w:szCs w:val="28"/>
        </w:rPr>
        <w:t xml:space="preserve"> </w:t>
      </w:r>
      <w:r w:rsidR="005B11A9" w:rsidRPr="00540A92">
        <w:rPr>
          <w:sz w:val="28"/>
          <w:szCs w:val="28"/>
        </w:rPr>
        <w:t xml:space="preserve">благоустройство, ремонт и побелка </w:t>
      </w:r>
      <w:r w:rsidR="00C615B9" w:rsidRPr="00540A92">
        <w:rPr>
          <w:sz w:val="28"/>
          <w:szCs w:val="28"/>
        </w:rPr>
        <w:t xml:space="preserve">  памятника. </w:t>
      </w:r>
      <w:r w:rsidR="00516E78" w:rsidRPr="00540A92">
        <w:rPr>
          <w:sz w:val="28"/>
          <w:szCs w:val="28"/>
        </w:rPr>
        <w:t xml:space="preserve"> </w:t>
      </w:r>
    </w:p>
    <w:p w:rsidR="00AC4630" w:rsidRPr="00540A92" w:rsidRDefault="00AC4630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Спортивная жизнь: в селе лыжному спорту уделяется особое </w:t>
      </w:r>
      <w:proofErr w:type="gramStart"/>
      <w:r w:rsidRPr="00540A92">
        <w:rPr>
          <w:sz w:val="28"/>
          <w:szCs w:val="28"/>
        </w:rPr>
        <w:t>внимание</w:t>
      </w:r>
      <w:proofErr w:type="gramEnd"/>
      <w:r w:rsidRPr="00540A92">
        <w:rPr>
          <w:rFonts w:eastAsiaTheme="minorHAnsi"/>
          <w:sz w:val="28"/>
          <w:szCs w:val="28"/>
          <w:lang w:eastAsia="en-US"/>
        </w:rPr>
        <w:t xml:space="preserve"> и этот вид спорта у нас является приоритетным</w:t>
      </w:r>
      <w:r w:rsidRPr="00540A92">
        <w:rPr>
          <w:sz w:val="28"/>
          <w:szCs w:val="28"/>
        </w:rPr>
        <w:t xml:space="preserve">. Лыжники нашего села постоянно занимают призовые места в районных и региональных соревнованиях, в чем большая заслуга нашего преподавателя по физической культуре Мухтарова </w:t>
      </w:r>
      <w:proofErr w:type="spellStart"/>
      <w:r w:rsidRPr="00540A92">
        <w:rPr>
          <w:sz w:val="28"/>
          <w:szCs w:val="28"/>
        </w:rPr>
        <w:t>Рануса</w:t>
      </w:r>
      <w:proofErr w:type="spellEnd"/>
      <w:r w:rsidRPr="00540A92">
        <w:rPr>
          <w:sz w:val="28"/>
          <w:szCs w:val="28"/>
        </w:rPr>
        <w:t xml:space="preserve">. Благо, для занятий лыжным спортом у нас есть своя лыжная трасса, где занимаются учащиеся и жители села. Районные соревнования по лыжным гонкам, посвященные открытию лыжного сезона, состоялись в нашем селе, также у нас проведены соревнования, посвященные памяти нашего земляка </w:t>
      </w:r>
      <w:proofErr w:type="spellStart"/>
      <w:r w:rsidRPr="00540A92">
        <w:rPr>
          <w:sz w:val="28"/>
          <w:szCs w:val="28"/>
        </w:rPr>
        <w:t>Наиля</w:t>
      </w:r>
      <w:proofErr w:type="spellEnd"/>
      <w:r w:rsidRPr="00540A92">
        <w:rPr>
          <w:sz w:val="28"/>
          <w:szCs w:val="28"/>
        </w:rPr>
        <w:t xml:space="preserve"> Хафизова</w:t>
      </w:r>
      <w:r w:rsidR="00D31D51">
        <w:rPr>
          <w:sz w:val="28"/>
          <w:szCs w:val="28"/>
        </w:rPr>
        <w:t xml:space="preserve"> и гвардии ефрейтора Руслана </w:t>
      </w:r>
      <w:proofErr w:type="spellStart"/>
      <w:r w:rsidR="00D31D51">
        <w:rPr>
          <w:sz w:val="28"/>
          <w:szCs w:val="28"/>
        </w:rPr>
        <w:t>Халимова</w:t>
      </w:r>
      <w:proofErr w:type="spellEnd"/>
      <w:r w:rsidRPr="00540A92">
        <w:rPr>
          <w:sz w:val="28"/>
          <w:szCs w:val="28"/>
        </w:rPr>
        <w:t xml:space="preserve">. </w:t>
      </w:r>
    </w:p>
    <w:p w:rsidR="00A90109" w:rsidRPr="00540A92" w:rsidRDefault="009C508A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</w:t>
      </w:r>
      <w:r w:rsidR="005034E4" w:rsidRPr="00540A92">
        <w:rPr>
          <w:sz w:val="28"/>
          <w:szCs w:val="28"/>
        </w:rPr>
        <w:t>К</w:t>
      </w:r>
      <w:r w:rsidR="0011038B" w:rsidRPr="00540A92">
        <w:rPr>
          <w:sz w:val="28"/>
          <w:szCs w:val="28"/>
        </w:rPr>
        <w:t>омфортность проживания людей зависит не</w:t>
      </w:r>
      <w:r w:rsidR="0011038B" w:rsidRPr="00540A92">
        <w:rPr>
          <w:sz w:val="28"/>
          <w:szCs w:val="28"/>
          <w:lang w:val="en-US"/>
        </w:rPr>
        <w:t> </w:t>
      </w:r>
      <w:r w:rsidR="0011038B" w:rsidRPr="00540A92">
        <w:rPr>
          <w:sz w:val="28"/>
          <w:szCs w:val="28"/>
        </w:rPr>
        <w:t>только от</w:t>
      </w:r>
      <w:r w:rsidR="0011038B" w:rsidRPr="00540A92">
        <w:rPr>
          <w:sz w:val="28"/>
          <w:szCs w:val="28"/>
          <w:lang w:val="en-US"/>
        </w:rPr>
        <w:t> </w:t>
      </w:r>
      <w:r w:rsidR="0011038B" w:rsidRPr="00540A92">
        <w:rPr>
          <w:sz w:val="28"/>
          <w:szCs w:val="28"/>
        </w:rPr>
        <w:t>Администрации, но</w:t>
      </w:r>
      <w:r w:rsidR="0011038B" w:rsidRPr="00540A92">
        <w:rPr>
          <w:sz w:val="28"/>
          <w:szCs w:val="28"/>
          <w:lang w:val="en-US"/>
        </w:rPr>
        <w:t> </w:t>
      </w:r>
      <w:r w:rsidR="0011038B" w:rsidRPr="00540A92">
        <w:rPr>
          <w:sz w:val="28"/>
          <w:szCs w:val="28"/>
        </w:rPr>
        <w:t>и</w:t>
      </w:r>
      <w:r w:rsidR="0011038B" w:rsidRPr="00540A92">
        <w:rPr>
          <w:sz w:val="28"/>
          <w:szCs w:val="28"/>
          <w:lang w:val="en-US"/>
        </w:rPr>
        <w:t> </w:t>
      </w:r>
      <w:r w:rsidR="0011038B" w:rsidRPr="00540A92">
        <w:rPr>
          <w:sz w:val="28"/>
          <w:szCs w:val="28"/>
        </w:rPr>
        <w:t>от</w:t>
      </w:r>
      <w:r w:rsidR="0011038B" w:rsidRPr="00540A92">
        <w:rPr>
          <w:sz w:val="28"/>
          <w:szCs w:val="28"/>
          <w:lang w:val="en-US"/>
        </w:rPr>
        <w:t> </w:t>
      </w:r>
      <w:r w:rsidR="0011038B" w:rsidRPr="00540A92">
        <w:rPr>
          <w:sz w:val="28"/>
          <w:szCs w:val="28"/>
        </w:rPr>
        <w:t>активности населения в целом.</w:t>
      </w:r>
      <w:r w:rsidR="00667F63" w:rsidRPr="00540A92">
        <w:rPr>
          <w:color w:val="2F2F2F"/>
          <w:sz w:val="28"/>
          <w:szCs w:val="28"/>
          <w:shd w:val="clear" w:color="auto" w:fill="F9F9F9"/>
        </w:rPr>
        <w:t xml:space="preserve"> </w:t>
      </w:r>
      <w:r w:rsidR="00667F63" w:rsidRPr="00540A92">
        <w:rPr>
          <w:sz w:val="28"/>
          <w:szCs w:val="28"/>
        </w:rPr>
        <w:t>Если население активно, старается благоустроить село, то живет в красивом, чистом, ухоженном и комфортном населенном пункте.</w:t>
      </w:r>
      <w:r w:rsidR="00A14C98" w:rsidRPr="00540A92">
        <w:rPr>
          <w:sz w:val="28"/>
          <w:szCs w:val="28"/>
        </w:rPr>
        <w:t xml:space="preserve"> </w:t>
      </w:r>
      <w:r w:rsidR="00A90109" w:rsidRPr="00540A92">
        <w:rPr>
          <w:sz w:val="28"/>
          <w:szCs w:val="28"/>
        </w:rPr>
        <w:t>Функционирует</w:t>
      </w:r>
      <w:r w:rsidR="00A14C98" w:rsidRPr="00540A92">
        <w:rPr>
          <w:sz w:val="28"/>
          <w:szCs w:val="28"/>
        </w:rPr>
        <w:t xml:space="preserve"> детская площадка на территории детского садика. </w:t>
      </w:r>
    </w:p>
    <w:p w:rsidR="00A90109" w:rsidRPr="00540A92" w:rsidRDefault="00A90109" w:rsidP="00A90109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Хочется выразить особую благодарность тем депутатам и жителям села, которые активно участвуют в организации мероприятий  и оказывают помощь администрации сельского поселения. Тем людям и организациям, которые поддержали финансово, помогли организовать и провести это мероприятие. И продолжают помогать, поддерживать и вкладывать свою энергию и свои силы  в организацию и проведение различных мероприятий,  проведение субботников, благоустройство родников и помогают становиться селу красивее и лучше</w:t>
      </w:r>
      <w:proofErr w:type="gramStart"/>
      <w:r w:rsidRPr="00540A92">
        <w:rPr>
          <w:sz w:val="28"/>
          <w:szCs w:val="28"/>
        </w:rPr>
        <w:t xml:space="preserve"> .</w:t>
      </w:r>
      <w:proofErr w:type="gramEnd"/>
    </w:p>
    <w:p w:rsidR="00A90109" w:rsidRPr="00540A92" w:rsidRDefault="00A90109" w:rsidP="00A90109">
      <w:pPr>
        <w:jc w:val="both"/>
        <w:rPr>
          <w:sz w:val="28"/>
          <w:szCs w:val="28"/>
        </w:rPr>
      </w:pPr>
    </w:p>
    <w:p w:rsidR="00A90109" w:rsidRPr="00540A92" w:rsidRDefault="00A90109" w:rsidP="00843803">
      <w:pPr>
        <w:jc w:val="both"/>
        <w:rPr>
          <w:sz w:val="28"/>
          <w:szCs w:val="28"/>
        </w:rPr>
      </w:pPr>
    </w:p>
    <w:p w:rsidR="0076568B" w:rsidRPr="00540A92" w:rsidRDefault="0076568B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Сельское хозяйство.</w:t>
      </w:r>
    </w:p>
    <w:p w:rsidR="00866E00" w:rsidRDefault="00615D49" w:rsidP="00866E00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  </w:t>
      </w:r>
      <w:r w:rsidR="00866E00" w:rsidRPr="00540A92">
        <w:rPr>
          <w:sz w:val="28"/>
          <w:szCs w:val="28"/>
        </w:rPr>
        <w:t xml:space="preserve">В с. </w:t>
      </w:r>
      <w:proofErr w:type="spellStart"/>
      <w:r w:rsidR="00866E00" w:rsidRPr="00540A92">
        <w:rPr>
          <w:sz w:val="28"/>
          <w:szCs w:val="28"/>
        </w:rPr>
        <w:t>Слак</w:t>
      </w:r>
      <w:proofErr w:type="spellEnd"/>
      <w:r w:rsidR="00866E00" w:rsidRPr="00540A92">
        <w:rPr>
          <w:sz w:val="28"/>
          <w:szCs w:val="28"/>
        </w:rPr>
        <w:t xml:space="preserve"> два индивидуальных предпринимателя обеспечивают население продовольственными и хозяйственными товарами.</w:t>
      </w:r>
      <w:r w:rsidR="00F42F97" w:rsidRPr="00540A92">
        <w:rPr>
          <w:sz w:val="28"/>
          <w:szCs w:val="28"/>
        </w:rPr>
        <w:t xml:space="preserve"> Насырова Ирина так же стала ИП, и оказывает парикмахерские услуги населению.</w:t>
      </w:r>
      <w:r w:rsidR="00866E00" w:rsidRPr="00540A92">
        <w:rPr>
          <w:sz w:val="28"/>
          <w:szCs w:val="28"/>
        </w:rPr>
        <w:t xml:space="preserve"> </w:t>
      </w:r>
      <w:proofErr w:type="gramStart"/>
      <w:r w:rsidR="00F42F97" w:rsidRPr="00540A92">
        <w:rPr>
          <w:sz w:val="28"/>
          <w:szCs w:val="28"/>
        </w:rPr>
        <w:t>Ф</w:t>
      </w:r>
      <w:r w:rsidR="00866E00" w:rsidRPr="00540A92">
        <w:rPr>
          <w:sz w:val="28"/>
          <w:szCs w:val="28"/>
        </w:rPr>
        <w:t xml:space="preserve">ункционирует 6 КФХ – </w:t>
      </w:r>
      <w:r w:rsidR="00866E00" w:rsidRPr="00540A92">
        <w:rPr>
          <w:b/>
          <w:sz w:val="28"/>
          <w:szCs w:val="28"/>
        </w:rPr>
        <w:t xml:space="preserve">КФХ </w:t>
      </w:r>
      <w:proofErr w:type="spellStart"/>
      <w:r w:rsidR="00866E00" w:rsidRPr="00540A92">
        <w:rPr>
          <w:b/>
          <w:sz w:val="28"/>
          <w:szCs w:val="28"/>
        </w:rPr>
        <w:t>Галиахметова</w:t>
      </w:r>
      <w:proofErr w:type="spellEnd"/>
      <w:r w:rsidR="00866E00" w:rsidRPr="00540A92">
        <w:rPr>
          <w:b/>
          <w:sz w:val="28"/>
          <w:szCs w:val="28"/>
        </w:rPr>
        <w:t xml:space="preserve"> (</w:t>
      </w:r>
      <w:proofErr w:type="spellStart"/>
      <w:r w:rsidR="00866E00" w:rsidRPr="00540A92">
        <w:rPr>
          <w:b/>
          <w:sz w:val="28"/>
          <w:szCs w:val="28"/>
        </w:rPr>
        <w:t>зерноводческое</w:t>
      </w:r>
      <w:proofErr w:type="spellEnd"/>
      <w:r w:rsidR="00866E00" w:rsidRPr="00540A92">
        <w:rPr>
          <w:b/>
          <w:sz w:val="28"/>
          <w:szCs w:val="28"/>
        </w:rPr>
        <w:t>)</w:t>
      </w:r>
      <w:r w:rsidR="00866E00" w:rsidRPr="00540A92">
        <w:rPr>
          <w:sz w:val="28"/>
          <w:szCs w:val="28"/>
        </w:rPr>
        <w:t xml:space="preserve"> пашня 900 га – обеспечивает население сеном, соломой и фуражным зерном</w:t>
      </w:r>
      <w:r w:rsidR="00866E00" w:rsidRPr="00540A92">
        <w:rPr>
          <w:b/>
          <w:sz w:val="28"/>
          <w:szCs w:val="28"/>
        </w:rPr>
        <w:t>,</w:t>
      </w:r>
      <w:r w:rsidR="004874F6">
        <w:rPr>
          <w:b/>
          <w:sz w:val="28"/>
          <w:szCs w:val="28"/>
        </w:rPr>
        <w:t xml:space="preserve"> </w:t>
      </w:r>
      <w:r w:rsidR="00866E00" w:rsidRPr="00540A92">
        <w:rPr>
          <w:b/>
          <w:sz w:val="28"/>
          <w:szCs w:val="28"/>
        </w:rPr>
        <w:t xml:space="preserve">КФХ </w:t>
      </w:r>
      <w:proofErr w:type="spellStart"/>
      <w:r w:rsidR="00866E00" w:rsidRPr="00540A92">
        <w:rPr>
          <w:b/>
          <w:sz w:val="28"/>
          <w:szCs w:val="28"/>
        </w:rPr>
        <w:t>Сибагатуллиной</w:t>
      </w:r>
      <w:proofErr w:type="spellEnd"/>
      <w:r w:rsidR="00866E00" w:rsidRPr="00540A92">
        <w:rPr>
          <w:b/>
          <w:sz w:val="28"/>
          <w:szCs w:val="28"/>
        </w:rPr>
        <w:t xml:space="preserve"> (</w:t>
      </w:r>
      <w:proofErr w:type="spellStart"/>
      <w:r w:rsidR="00866E00" w:rsidRPr="00540A92">
        <w:rPr>
          <w:b/>
          <w:sz w:val="28"/>
          <w:szCs w:val="28"/>
        </w:rPr>
        <w:t>зерноводческое</w:t>
      </w:r>
      <w:proofErr w:type="spellEnd"/>
      <w:r w:rsidR="00866E00" w:rsidRPr="00540A92">
        <w:rPr>
          <w:b/>
          <w:sz w:val="28"/>
          <w:szCs w:val="28"/>
        </w:rPr>
        <w:t>)</w:t>
      </w:r>
      <w:r w:rsidR="00866E00" w:rsidRPr="00540A92">
        <w:rPr>
          <w:sz w:val="28"/>
          <w:szCs w:val="28"/>
        </w:rPr>
        <w:t xml:space="preserve">– 602 га, </w:t>
      </w:r>
      <w:r w:rsidR="00866E00" w:rsidRPr="00540A92">
        <w:rPr>
          <w:b/>
          <w:sz w:val="28"/>
          <w:szCs w:val="28"/>
        </w:rPr>
        <w:t>КФХ Ганиева</w:t>
      </w:r>
      <w:r w:rsidR="00866E00" w:rsidRPr="00540A92">
        <w:rPr>
          <w:sz w:val="28"/>
          <w:szCs w:val="28"/>
        </w:rPr>
        <w:t xml:space="preserve"> – коневодство и кумыс, пашня 81 га,  </w:t>
      </w:r>
      <w:r w:rsidR="00866E00" w:rsidRPr="00540A92">
        <w:rPr>
          <w:b/>
          <w:sz w:val="28"/>
          <w:szCs w:val="28"/>
        </w:rPr>
        <w:t xml:space="preserve">КФХ </w:t>
      </w:r>
      <w:proofErr w:type="spellStart"/>
      <w:r w:rsidR="00866E00" w:rsidRPr="00540A92">
        <w:rPr>
          <w:b/>
          <w:sz w:val="28"/>
          <w:szCs w:val="28"/>
        </w:rPr>
        <w:t>Зарипова</w:t>
      </w:r>
      <w:proofErr w:type="spellEnd"/>
      <w:r w:rsidR="00866E00" w:rsidRPr="00540A92">
        <w:rPr>
          <w:sz w:val="28"/>
          <w:szCs w:val="28"/>
        </w:rPr>
        <w:t xml:space="preserve"> - </w:t>
      </w:r>
      <w:r w:rsidR="00866E00" w:rsidRPr="00540A92">
        <w:rPr>
          <w:b/>
          <w:sz w:val="28"/>
          <w:szCs w:val="28"/>
        </w:rPr>
        <w:t>молочно-скотоводческое</w:t>
      </w:r>
      <w:r w:rsidR="00866E00" w:rsidRPr="00540A92">
        <w:rPr>
          <w:sz w:val="28"/>
          <w:szCs w:val="28"/>
        </w:rPr>
        <w:t xml:space="preserve"> </w:t>
      </w:r>
      <w:r w:rsidR="00866E00" w:rsidRPr="00540A92">
        <w:rPr>
          <w:b/>
          <w:sz w:val="28"/>
          <w:szCs w:val="28"/>
        </w:rPr>
        <w:t>направление</w:t>
      </w:r>
      <w:r w:rsidR="00866E00" w:rsidRPr="00540A92">
        <w:rPr>
          <w:sz w:val="28"/>
          <w:szCs w:val="28"/>
        </w:rPr>
        <w:t>, на сегодняшний день сдает более 100 литров молока в день, летом – более 250 литров в день, 97 га земли</w:t>
      </w:r>
      <w:r w:rsidR="007206C0" w:rsidRPr="00540A92">
        <w:rPr>
          <w:sz w:val="28"/>
          <w:szCs w:val="28"/>
        </w:rPr>
        <w:t xml:space="preserve">, </w:t>
      </w:r>
      <w:r w:rsidR="00866E00" w:rsidRPr="00540A92">
        <w:rPr>
          <w:sz w:val="28"/>
          <w:szCs w:val="28"/>
        </w:rPr>
        <w:t xml:space="preserve"> </w:t>
      </w:r>
      <w:r w:rsidR="00866E00" w:rsidRPr="00540A92">
        <w:rPr>
          <w:b/>
          <w:sz w:val="28"/>
          <w:szCs w:val="28"/>
        </w:rPr>
        <w:t xml:space="preserve">КФХ </w:t>
      </w:r>
      <w:proofErr w:type="spellStart"/>
      <w:r w:rsidR="00866E00" w:rsidRPr="00540A92">
        <w:rPr>
          <w:b/>
          <w:sz w:val="28"/>
          <w:szCs w:val="28"/>
        </w:rPr>
        <w:t>Гибадуллина</w:t>
      </w:r>
      <w:proofErr w:type="spellEnd"/>
      <w:r w:rsidR="00866E00" w:rsidRPr="00540A92">
        <w:rPr>
          <w:b/>
          <w:sz w:val="28"/>
          <w:szCs w:val="28"/>
        </w:rPr>
        <w:t xml:space="preserve"> (</w:t>
      </w:r>
      <w:proofErr w:type="spellStart"/>
      <w:r w:rsidR="00866E00" w:rsidRPr="00540A92">
        <w:rPr>
          <w:b/>
          <w:sz w:val="28"/>
          <w:szCs w:val="28"/>
        </w:rPr>
        <w:t>зерноводческое</w:t>
      </w:r>
      <w:proofErr w:type="spellEnd"/>
      <w:r w:rsidR="00866E00" w:rsidRPr="00540A92">
        <w:rPr>
          <w:sz w:val="28"/>
          <w:szCs w:val="28"/>
        </w:rPr>
        <w:t>) –  27 гектаров сенокоса оформлено и</w:t>
      </w:r>
      <w:proofErr w:type="gramEnd"/>
      <w:r w:rsidR="00866E00" w:rsidRPr="00540A92">
        <w:rPr>
          <w:sz w:val="28"/>
          <w:szCs w:val="28"/>
        </w:rPr>
        <w:t xml:space="preserve"> 100 гектаров пашни на оформлении, и </w:t>
      </w:r>
      <w:r w:rsidR="00866E00" w:rsidRPr="00540A92">
        <w:rPr>
          <w:b/>
          <w:sz w:val="28"/>
          <w:szCs w:val="28"/>
        </w:rPr>
        <w:t xml:space="preserve">КФХ </w:t>
      </w:r>
      <w:proofErr w:type="spellStart"/>
      <w:r w:rsidR="00866E00" w:rsidRPr="00540A92">
        <w:rPr>
          <w:b/>
          <w:sz w:val="28"/>
          <w:szCs w:val="28"/>
        </w:rPr>
        <w:t>Харрасовой</w:t>
      </w:r>
      <w:proofErr w:type="spellEnd"/>
      <w:r w:rsidR="00866E00" w:rsidRPr="00540A92">
        <w:rPr>
          <w:sz w:val="28"/>
          <w:szCs w:val="28"/>
        </w:rPr>
        <w:t>,</w:t>
      </w:r>
      <w:r w:rsidR="002E76F1" w:rsidRPr="00540A92">
        <w:rPr>
          <w:b/>
          <w:sz w:val="28"/>
          <w:szCs w:val="28"/>
        </w:rPr>
        <w:t xml:space="preserve"> молочно-скотоводческое</w:t>
      </w:r>
      <w:r w:rsidR="002E76F1" w:rsidRPr="00540A92">
        <w:rPr>
          <w:sz w:val="28"/>
          <w:szCs w:val="28"/>
        </w:rPr>
        <w:t xml:space="preserve"> </w:t>
      </w:r>
      <w:r w:rsidR="002E76F1" w:rsidRPr="00540A92">
        <w:rPr>
          <w:b/>
          <w:sz w:val="28"/>
          <w:szCs w:val="28"/>
        </w:rPr>
        <w:t>направление</w:t>
      </w:r>
      <w:r w:rsidR="002E76F1" w:rsidRPr="00540A92">
        <w:rPr>
          <w:sz w:val="28"/>
          <w:szCs w:val="28"/>
        </w:rPr>
        <w:t>,</w:t>
      </w:r>
      <w:r w:rsidR="00866E00" w:rsidRPr="00540A92">
        <w:rPr>
          <w:sz w:val="28"/>
          <w:szCs w:val="28"/>
        </w:rPr>
        <w:t xml:space="preserve"> крупны</w:t>
      </w:r>
      <w:r w:rsidR="007206C0" w:rsidRPr="00540A92">
        <w:rPr>
          <w:sz w:val="28"/>
          <w:szCs w:val="28"/>
        </w:rPr>
        <w:t>й</w:t>
      </w:r>
      <w:r w:rsidR="00866E00" w:rsidRPr="00540A92">
        <w:rPr>
          <w:sz w:val="28"/>
          <w:szCs w:val="28"/>
        </w:rPr>
        <w:t xml:space="preserve"> сдатчик молока, на сегодняш</w:t>
      </w:r>
      <w:r w:rsidR="00F42F97" w:rsidRPr="00540A92">
        <w:rPr>
          <w:sz w:val="28"/>
          <w:szCs w:val="28"/>
        </w:rPr>
        <w:t xml:space="preserve">ний день сдает более 70 литров. </w:t>
      </w:r>
    </w:p>
    <w:p w:rsidR="00FB75FD" w:rsidRPr="00540A92" w:rsidRDefault="00FB75FD" w:rsidP="00866E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E2CF9">
        <w:rPr>
          <w:sz w:val="28"/>
          <w:szCs w:val="28"/>
        </w:rPr>
        <w:t xml:space="preserve">этом </w:t>
      </w:r>
      <w:r>
        <w:rPr>
          <w:sz w:val="28"/>
          <w:szCs w:val="28"/>
        </w:rPr>
        <w:t>202</w:t>
      </w:r>
      <w:r w:rsidR="005E2CF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5E2CF9">
        <w:rPr>
          <w:sz w:val="28"/>
          <w:szCs w:val="28"/>
        </w:rPr>
        <w:t>302</w:t>
      </w:r>
      <w:r>
        <w:rPr>
          <w:sz w:val="28"/>
          <w:szCs w:val="28"/>
        </w:rPr>
        <w:t xml:space="preserve"> гектара невостребованных паев б</w:t>
      </w:r>
      <w:r w:rsidR="005E2CF9">
        <w:rPr>
          <w:sz w:val="28"/>
          <w:szCs w:val="28"/>
        </w:rPr>
        <w:t>удут</w:t>
      </w:r>
      <w:r>
        <w:rPr>
          <w:sz w:val="28"/>
          <w:szCs w:val="28"/>
        </w:rPr>
        <w:t xml:space="preserve"> переданы в аренду </w:t>
      </w:r>
      <w:r w:rsidR="005E2CF9">
        <w:rPr>
          <w:sz w:val="28"/>
          <w:szCs w:val="28"/>
        </w:rPr>
        <w:t>землепользователям, данные земли уже отмежеваны, идет процедура по подаче объявлений в газету, и далее будет аукцион.</w:t>
      </w:r>
    </w:p>
    <w:p w:rsidR="00866E00" w:rsidRDefault="00866E00" w:rsidP="00866E00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На высоком уровне  проводятся различные праздничные и культурно-массовые мероприятия: встреча Нового года, 8 марта,   День победы, </w:t>
      </w:r>
      <w:r w:rsidR="002E76F1" w:rsidRPr="00540A92">
        <w:rPr>
          <w:sz w:val="28"/>
          <w:szCs w:val="28"/>
        </w:rPr>
        <w:t xml:space="preserve"> День матери, </w:t>
      </w:r>
      <w:r w:rsidRPr="00540A92">
        <w:rPr>
          <w:sz w:val="28"/>
          <w:szCs w:val="28"/>
        </w:rPr>
        <w:t xml:space="preserve">День </w:t>
      </w:r>
      <w:proofErr w:type="gramStart"/>
      <w:r w:rsidRPr="00540A92">
        <w:rPr>
          <w:sz w:val="28"/>
          <w:szCs w:val="28"/>
        </w:rPr>
        <w:t>пожилых</w:t>
      </w:r>
      <w:proofErr w:type="gramEnd"/>
      <w:r w:rsidRPr="00540A92">
        <w:rPr>
          <w:sz w:val="28"/>
          <w:szCs w:val="28"/>
        </w:rPr>
        <w:t xml:space="preserve"> и т.д., все значимые праздники стараемся провести достойно, с концертными программами,  с чаепитием. В обязательном порядке организуются мусульманские праздники – Ураза-байрам и Курбан-байрам.  </w:t>
      </w:r>
    </w:p>
    <w:p w:rsidR="005E2CF9" w:rsidRPr="00540A92" w:rsidRDefault="005E2CF9" w:rsidP="0086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Приняли участие в районном сабантуе, где установили свою юрту совместно с </w:t>
      </w:r>
      <w:proofErr w:type="spellStart"/>
      <w:r>
        <w:rPr>
          <w:sz w:val="28"/>
          <w:szCs w:val="28"/>
        </w:rPr>
        <w:t>Мендяновским</w:t>
      </w:r>
      <w:proofErr w:type="spellEnd"/>
      <w:r>
        <w:rPr>
          <w:sz w:val="28"/>
          <w:szCs w:val="28"/>
        </w:rPr>
        <w:t xml:space="preserve"> сельсоветом, достойно представили его на районном уровне и были удостоены поощрительного приза за самую</w:t>
      </w:r>
      <w:r w:rsidR="000F15FB">
        <w:rPr>
          <w:sz w:val="28"/>
          <w:szCs w:val="28"/>
        </w:rPr>
        <w:t xml:space="preserve"> гостеприимную</w:t>
      </w:r>
      <w:r>
        <w:rPr>
          <w:sz w:val="28"/>
          <w:szCs w:val="28"/>
        </w:rPr>
        <w:t xml:space="preserve"> юрту. В </w:t>
      </w:r>
      <w:proofErr w:type="spellStart"/>
      <w:r>
        <w:rPr>
          <w:sz w:val="28"/>
          <w:szCs w:val="28"/>
        </w:rPr>
        <w:t>Слаке</w:t>
      </w:r>
      <w:proofErr w:type="spellEnd"/>
      <w:r>
        <w:rPr>
          <w:sz w:val="28"/>
          <w:szCs w:val="28"/>
        </w:rPr>
        <w:t xml:space="preserve"> также провели свой небольшой сабантуй</w:t>
      </w:r>
      <w:r w:rsidR="000F15FB">
        <w:rPr>
          <w:sz w:val="28"/>
          <w:szCs w:val="28"/>
        </w:rPr>
        <w:t xml:space="preserve"> 12.06</w:t>
      </w:r>
      <w:r>
        <w:rPr>
          <w:sz w:val="28"/>
          <w:szCs w:val="28"/>
        </w:rPr>
        <w:t xml:space="preserve">, были организованы </w:t>
      </w:r>
      <w:r w:rsidR="000F15FB">
        <w:rPr>
          <w:sz w:val="28"/>
          <w:szCs w:val="28"/>
        </w:rPr>
        <w:t>игры, соревнования, конкурсы, ко</w:t>
      </w:r>
      <w:r>
        <w:rPr>
          <w:sz w:val="28"/>
          <w:szCs w:val="28"/>
        </w:rPr>
        <w:t>нцерт</w:t>
      </w:r>
      <w:r w:rsidR="000F15FB">
        <w:rPr>
          <w:sz w:val="28"/>
          <w:szCs w:val="28"/>
        </w:rPr>
        <w:t xml:space="preserve"> участников художественной самодеятельности.</w:t>
      </w:r>
      <w:r>
        <w:rPr>
          <w:sz w:val="28"/>
          <w:szCs w:val="28"/>
        </w:rPr>
        <w:t xml:space="preserve"> </w:t>
      </w:r>
      <w:r w:rsidR="000F15FB">
        <w:rPr>
          <w:sz w:val="28"/>
          <w:szCs w:val="28"/>
        </w:rPr>
        <w:t>Хочется выразить благодарность всем спонсорам (</w:t>
      </w:r>
      <w:proofErr w:type="spellStart"/>
      <w:r w:rsidR="000F15FB">
        <w:rPr>
          <w:sz w:val="28"/>
          <w:szCs w:val="28"/>
        </w:rPr>
        <w:t>Галиахметов</w:t>
      </w:r>
      <w:proofErr w:type="spellEnd"/>
      <w:r w:rsidR="000F15FB">
        <w:rPr>
          <w:sz w:val="28"/>
          <w:szCs w:val="28"/>
        </w:rPr>
        <w:t xml:space="preserve"> </w:t>
      </w:r>
      <w:proofErr w:type="spellStart"/>
      <w:r w:rsidR="000F15FB">
        <w:rPr>
          <w:sz w:val="28"/>
          <w:szCs w:val="28"/>
        </w:rPr>
        <w:t>Ильнур</w:t>
      </w:r>
      <w:proofErr w:type="spellEnd"/>
      <w:r w:rsidR="000F15FB">
        <w:rPr>
          <w:sz w:val="28"/>
          <w:szCs w:val="28"/>
        </w:rPr>
        <w:t xml:space="preserve">, Ганиев </w:t>
      </w:r>
      <w:proofErr w:type="spellStart"/>
      <w:r w:rsidR="000F15FB">
        <w:rPr>
          <w:sz w:val="28"/>
          <w:szCs w:val="28"/>
        </w:rPr>
        <w:t>Айрат</w:t>
      </w:r>
      <w:proofErr w:type="spellEnd"/>
      <w:r w:rsidR="000F15FB">
        <w:rPr>
          <w:sz w:val="28"/>
          <w:szCs w:val="28"/>
        </w:rPr>
        <w:t xml:space="preserve">, </w:t>
      </w:r>
      <w:proofErr w:type="spellStart"/>
      <w:r w:rsidR="000F15FB">
        <w:rPr>
          <w:sz w:val="28"/>
          <w:szCs w:val="28"/>
        </w:rPr>
        <w:t>Харрасова</w:t>
      </w:r>
      <w:proofErr w:type="spellEnd"/>
      <w:r w:rsidR="000F15FB">
        <w:rPr>
          <w:sz w:val="28"/>
          <w:szCs w:val="28"/>
        </w:rPr>
        <w:t xml:space="preserve"> </w:t>
      </w:r>
      <w:proofErr w:type="spellStart"/>
      <w:r w:rsidR="000F15FB">
        <w:rPr>
          <w:sz w:val="28"/>
          <w:szCs w:val="28"/>
        </w:rPr>
        <w:t>Альфия</w:t>
      </w:r>
      <w:proofErr w:type="spellEnd"/>
      <w:r w:rsidR="000F15FB">
        <w:rPr>
          <w:sz w:val="28"/>
          <w:szCs w:val="28"/>
        </w:rPr>
        <w:t xml:space="preserve">, </w:t>
      </w:r>
      <w:proofErr w:type="spellStart"/>
      <w:r w:rsidR="000F15FB">
        <w:rPr>
          <w:sz w:val="28"/>
          <w:szCs w:val="28"/>
        </w:rPr>
        <w:t>Сибагатуллин</w:t>
      </w:r>
      <w:proofErr w:type="spellEnd"/>
      <w:r w:rsidR="000F15FB">
        <w:rPr>
          <w:sz w:val="28"/>
          <w:szCs w:val="28"/>
        </w:rPr>
        <w:t xml:space="preserve"> </w:t>
      </w:r>
      <w:proofErr w:type="spellStart"/>
      <w:r w:rsidR="000F15FB">
        <w:rPr>
          <w:sz w:val="28"/>
          <w:szCs w:val="28"/>
        </w:rPr>
        <w:t>Фануз</w:t>
      </w:r>
      <w:proofErr w:type="spellEnd"/>
      <w:r w:rsidR="000F15FB">
        <w:rPr>
          <w:sz w:val="28"/>
          <w:szCs w:val="28"/>
        </w:rPr>
        <w:t xml:space="preserve">, </w:t>
      </w:r>
      <w:proofErr w:type="spellStart"/>
      <w:r w:rsidR="000F15FB">
        <w:rPr>
          <w:sz w:val="28"/>
          <w:szCs w:val="28"/>
        </w:rPr>
        <w:t>Зарипов</w:t>
      </w:r>
      <w:proofErr w:type="spellEnd"/>
      <w:r w:rsidR="000F15FB">
        <w:rPr>
          <w:sz w:val="28"/>
          <w:szCs w:val="28"/>
        </w:rPr>
        <w:t xml:space="preserve"> Марсель, </w:t>
      </w:r>
      <w:proofErr w:type="spellStart"/>
      <w:r w:rsidR="000F15FB">
        <w:rPr>
          <w:sz w:val="28"/>
          <w:szCs w:val="28"/>
        </w:rPr>
        <w:t>Зиннатуллин</w:t>
      </w:r>
      <w:proofErr w:type="spellEnd"/>
      <w:r w:rsidR="000F15FB">
        <w:rPr>
          <w:sz w:val="28"/>
          <w:szCs w:val="28"/>
        </w:rPr>
        <w:t xml:space="preserve"> Айдар, </w:t>
      </w:r>
      <w:proofErr w:type="spellStart"/>
      <w:r w:rsidR="000F15FB">
        <w:rPr>
          <w:sz w:val="28"/>
          <w:szCs w:val="28"/>
        </w:rPr>
        <w:t>Гибадуллин</w:t>
      </w:r>
      <w:proofErr w:type="spellEnd"/>
      <w:r w:rsidR="000F15FB">
        <w:rPr>
          <w:sz w:val="28"/>
          <w:szCs w:val="28"/>
        </w:rPr>
        <w:t xml:space="preserve"> </w:t>
      </w:r>
      <w:proofErr w:type="spellStart"/>
      <w:r w:rsidR="000F15FB">
        <w:rPr>
          <w:sz w:val="28"/>
          <w:szCs w:val="28"/>
        </w:rPr>
        <w:t>Рафис</w:t>
      </w:r>
      <w:proofErr w:type="spellEnd"/>
      <w:r w:rsidR="000F15FB">
        <w:rPr>
          <w:sz w:val="28"/>
          <w:szCs w:val="28"/>
        </w:rPr>
        <w:t xml:space="preserve">, </w:t>
      </w:r>
      <w:proofErr w:type="spellStart"/>
      <w:r w:rsidR="000F15FB">
        <w:rPr>
          <w:sz w:val="28"/>
          <w:szCs w:val="28"/>
        </w:rPr>
        <w:t>Рахимянов</w:t>
      </w:r>
      <w:proofErr w:type="spellEnd"/>
      <w:r w:rsidR="000F15FB">
        <w:rPr>
          <w:sz w:val="28"/>
          <w:szCs w:val="28"/>
        </w:rPr>
        <w:t xml:space="preserve"> Рафаил, Руденко Александр)  и всем активистам, участникам и организаторам, которые помогли устроить такие праздники для населения.</w:t>
      </w:r>
    </w:p>
    <w:p w:rsidR="006D6635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</w:t>
      </w:r>
      <w:r w:rsidR="006D6635" w:rsidRPr="00540A92">
        <w:rPr>
          <w:sz w:val="28"/>
          <w:szCs w:val="28"/>
        </w:rPr>
        <w:t>В 202</w:t>
      </w:r>
      <w:r w:rsidR="00B777E8">
        <w:rPr>
          <w:sz w:val="28"/>
          <w:szCs w:val="28"/>
        </w:rPr>
        <w:t>2</w:t>
      </w:r>
      <w:r w:rsidR="006D6635" w:rsidRPr="00540A92">
        <w:rPr>
          <w:sz w:val="28"/>
          <w:szCs w:val="28"/>
        </w:rPr>
        <w:t xml:space="preserve"> году </w:t>
      </w:r>
      <w:r w:rsidR="00B777E8">
        <w:rPr>
          <w:sz w:val="28"/>
          <w:szCs w:val="28"/>
        </w:rPr>
        <w:t>идет строительство домов</w:t>
      </w:r>
      <w:r w:rsidR="006D6635" w:rsidRPr="00540A92">
        <w:rPr>
          <w:sz w:val="28"/>
          <w:szCs w:val="28"/>
        </w:rPr>
        <w:t xml:space="preserve">: Ленина, 62, Центральная, 13, Трактовая, 5, Озерная,12, </w:t>
      </w:r>
      <w:r w:rsidRPr="00540A92">
        <w:rPr>
          <w:sz w:val="28"/>
          <w:szCs w:val="28"/>
        </w:rPr>
        <w:t xml:space="preserve"> </w:t>
      </w:r>
      <w:r w:rsidR="006D6635" w:rsidRPr="00540A92">
        <w:rPr>
          <w:sz w:val="28"/>
          <w:szCs w:val="28"/>
        </w:rPr>
        <w:t>Салава</w:t>
      </w:r>
      <w:r w:rsidR="00B777E8">
        <w:rPr>
          <w:sz w:val="28"/>
          <w:szCs w:val="28"/>
        </w:rPr>
        <w:t xml:space="preserve">т </w:t>
      </w:r>
      <w:proofErr w:type="spellStart"/>
      <w:r w:rsidR="00B777E8">
        <w:rPr>
          <w:sz w:val="28"/>
          <w:szCs w:val="28"/>
        </w:rPr>
        <w:t>Юлаева</w:t>
      </w:r>
      <w:proofErr w:type="spellEnd"/>
      <w:r w:rsidR="00B777E8">
        <w:rPr>
          <w:sz w:val="28"/>
          <w:szCs w:val="28"/>
        </w:rPr>
        <w:t xml:space="preserve">, 65, Салават </w:t>
      </w:r>
      <w:proofErr w:type="spellStart"/>
      <w:r w:rsidR="00B777E8">
        <w:rPr>
          <w:sz w:val="28"/>
          <w:szCs w:val="28"/>
        </w:rPr>
        <w:t>Юлаева</w:t>
      </w:r>
      <w:proofErr w:type="spellEnd"/>
      <w:r w:rsidR="00B777E8">
        <w:rPr>
          <w:sz w:val="28"/>
          <w:szCs w:val="28"/>
        </w:rPr>
        <w:t>, 9</w:t>
      </w:r>
      <w:r w:rsidR="006D6635" w:rsidRPr="00540A92">
        <w:rPr>
          <w:sz w:val="28"/>
          <w:szCs w:val="28"/>
        </w:rPr>
        <w:t>.</w:t>
      </w:r>
    </w:p>
    <w:p w:rsidR="006D6635" w:rsidRPr="00540A92" w:rsidRDefault="003E6A9D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</w:t>
      </w:r>
    </w:p>
    <w:p w:rsidR="00EA49F7" w:rsidRPr="00540A92" w:rsidRDefault="009B493A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Имущество сельсовета</w:t>
      </w:r>
    </w:p>
    <w:p w:rsidR="009B493A" w:rsidRPr="00540A92" w:rsidRDefault="009B493A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На балансе сельсовета в данный момент имеется </w:t>
      </w:r>
      <w:r w:rsidR="00B941A6" w:rsidRPr="00540A92">
        <w:rPr>
          <w:sz w:val="28"/>
          <w:szCs w:val="28"/>
        </w:rPr>
        <w:t>недвижимое имущество:</w:t>
      </w:r>
    </w:p>
    <w:p w:rsidR="00D75297" w:rsidRPr="00540A92" w:rsidRDefault="00D75297" w:rsidP="004420A2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- нежилое помещение старого сельсовет</w:t>
      </w:r>
      <w:r w:rsidR="00CE23D0" w:rsidRPr="00540A92">
        <w:rPr>
          <w:sz w:val="28"/>
          <w:szCs w:val="28"/>
        </w:rPr>
        <w:t>а</w:t>
      </w:r>
      <w:r w:rsidR="00951813" w:rsidRPr="00540A92">
        <w:rPr>
          <w:sz w:val="28"/>
          <w:szCs w:val="28"/>
        </w:rPr>
        <w:t>;</w:t>
      </w:r>
    </w:p>
    <w:p w:rsidR="000E773F" w:rsidRPr="00540A92" w:rsidRDefault="00951813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- водопровод.</w:t>
      </w:r>
    </w:p>
    <w:p w:rsidR="00B941A6" w:rsidRPr="00540A92" w:rsidRDefault="00B941A6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Движимое имущество:</w:t>
      </w:r>
    </w:p>
    <w:p w:rsidR="00B941A6" w:rsidRPr="00540A92" w:rsidRDefault="00B941A6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- мотопомпа </w:t>
      </w:r>
      <w:proofErr w:type="gramStart"/>
      <w:r w:rsidRPr="00540A92">
        <w:rPr>
          <w:sz w:val="28"/>
          <w:szCs w:val="28"/>
        </w:rPr>
        <w:t>–п</w:t>
      </w:r>
      <w:proofErr w:type="gramEnd"/>
      <w:r w:rsidRPr="00540A92">
        <w:rPr>
          <w:sz w:val="28"/>
          <w:szCs w:val="28"/>
        </w:rPr>
        <w:t>ротивопожарный инвентарь;</w:t>
      </w:r>
    </w:p>
    <w:p w:rsidR="00D31D51" w:rsidRDefault="00D31D51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автомобильный</w:t>
      </w:r>
    </w:p>
    <w:p w:rsidR="000E773F" w:rsidRPr="00540A92" w:rsidRDefault="00D31D51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косилка КСФ</w:t>
      </w:r>
      <w:r w:rsidR="000E773F" w:rsidRPr="00540A92">
        <w:rPr>
          <w:sz w:val="28"/>
          <w:szCs w:val="28"/>
        </w:rPr>
        <w:t>.</w:t>
      </w:r>
    </w:p>
    <w:p w:rsidR="00B941A6" w:rsidRPr="00540A92" w:rsidRDefault="00B941A6" w:rsidP="00843803">
      <w:pPr>
        <w:jc w:val="both"/>
        <w:rPr>
          <w:sz w:val="28"/>
          <w:szCs w:val="28"/>
        </w:rPr>
      </w:pPr>
    </w:p>
    <w:p w:rsidR="00A8776C" w:rsidRPr="00540A92" w:rsidRDefault="00A8776C" w:rsidP="00843803">
      <w:pPr>
        <w:jc w:val="both"/>
        <w:rPr>
          <w:sz w:val="28"/>
          <w:szCs w:val="28"/>
        </w:rPr>
      </w:pPr>
    </w:p>
    <w:p w:rsidR="00B32E41" w:rsidRDefault="0061245F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Задачи на 20</w:t>
      </w:r>
      <w:r w:rsidR="007206C0" w:rsidRPr="00540A92">
        <w:rPr>
          <w:sz w:val="28"/>
          <w:szCs w:val="28"/>
        </w:rPr>
        <w:t>2</w:t>
      </w:r>
      <w:r w:rsidR="00A51244">
        <w:rPr>
          <w:sz w:val="28"/>
          <w:szCs w:val="28"/>
        </w:rPr>
        <w:t>3</w:t>
      </w:r>
      <w:r w:rsidRPr="00540A92">
        <w:rPr>
          <w:sz w:val="28"/>
          <w:szCs w:val="28"/>
        </w:rPr>
        <w:t xml:space="preserve"> год:</w:t>
      </w:r>
    </w:p>
    <w:p w:rsidR="004375D1" w:rsidRPr="00540A92" w:rsidRDefault="004375D1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освоение невостребованных земель путем передачи их в аренду;</w:t>
      </w:r>
    </w:p>
    <w:p w:rsidR="00832D29" w:rsidRPr="00540A92" w:rsidRDefault="0061245F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- </w:t>
      </w:r>
      <w:r w:rsidR="00BD342A" w:rsidRPr="00540A92">
        <w:rPr>
          <w:sz w:val="28"/>
          <w:szCs w:val="28"/>
        </w:rPr>
        <w:t xml:space="preserve">продолжить систематическую работу по </w:t>
      </w:r>
      <w:r w:rsidRPr="00540A92">
        <w:rPr>
          <w:sz w:val="28"/>
          <w:szCs w:val="28"/>
        </w:rPr>
        <w:t>благоустройств</w:t>
      </w:r>
      <w:r w:rsidR="00BD342A" w:rsidRPr="00540A92">
        <w:rPr>
          <w:sz w:val="28"/>
          <w:szCs w:val="28"/>
        </w:rPr>
        <w:t>у</w:t>
      </w:r>
      <w:r w:rsidRPr="00540A92">
        <w:rPr>
          <w:sz w:val="28"/>
          <w:szCs w:val="28"/>
        </w:rPr>
        <w:t xml:space="preserve"> </w:t>
      </w:r>
      <w:r w:rsidR="00BD342A" w:rsidRPr="00540A92">
        <w:rPr>
          <w:sz w:val="28"/>
          <w:szCs w:val="28"/>
        </w:rPr>
        <w:t>и</w:t>
      </w:r>
      <w:r w:rsidR="00C95A86" w:rsidRPr="00540A92">
        <w:rPr>
          <w:sz w:val="28"/>
          <w:szCs w:val="28"/>
        </w:rPr>
        <w:t xml:space="preserve"> озеленение села</w:t>
      </w:r>
      <w:r w:rsidRPr="00540A92">
        <w:rPr>
          <w:sz w:val="28"/>
          <w:szCs w:val="28"/>
        </w:rPr>
        <w:t>;</w:t>
      </w:r>
    </w:p>
    <w:p w:rsidR="0061245F" w:rsidRPr="00540A92" w:rsidRDefault="0061245F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- рем</w:t>
      </w:r>
      <w:r w:rsidR="00C95A86" w:rsidRPr="00540A92">
        <w:rPr>
          <w:sz w:val="28"/>
          <w:szCs w:val="28"/>
        </w:rPr>
        <w:t>онт и содержание дорожных сетей,</w:t>
      </w:r>
      <w:r w:rsidR="00752ED6" w:rsidRPr="00540A92">
        <w:rPr>
          <w:sz w:val="28"/>
          <w:szCs w:val="28"/>
        </w:rPr>
        <w:t xml:space="preserve"> </w:t>
      </w:r>
      <w:r w:rsidR="00B268D8" w:rsidRPr="00540A92">
        <w:rPr>
          <w:sz w:val="28"/>
          <w:szCs w:val="28"/>
        </w:rPr>
        <w:t>ямочный ремонт</w:t>
      </w:r>
      <w:r w:rsidR="002A3663" w:rsidRPr="00540A92">
        <w:rPr>
          <w:sz w:val="28"/>
          <w:szCs w:val="28"/>
        </w:rPr>
        <w:t xml:space="preserve"> (общая протяженность дорог местного значения 12,25 км, это 14 улиц + Трактовая)</w:t>
      </w:r>
      <w:r w:rsidR="00C95A86" w:rsidRPr="00540A92">
        <w:rPr>
          <w:sz w:val="28"/>
          <w:szCs w:val="28"/>
        </w:rPr>
        <w:t>;</w:t>
      </w:r>
    </w:p>
    <w:p w:rsidR="00FA5642" w:rsidRPr="00540A92" w:rsidRDefault="0061245F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- пропаганда здорового образа жизни, развитие физкультуры и спорта</w:t>
      </w:r>
      <w:r w:rsidR="00FA5642" w:rsidRPr="00540A92">
        <w:rPr>
          <w:sz w:val="28"/>
          <w:szCs w:val="28"/>
        </w:rPr>
        <w:t>;</w:t>
      </w:r>
    </w:p>
    <w:p w:rsidR="00B268D8" w:rsidRDefault="00292546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-недопущение пожаров, недопущение преступлений, соблюдение законности и порядка.</w:t>
      </w:r>
    </w:p>
    <w:p w:rsidR="00A51244" w:rsidRPr="00540A92" w:rsidRDefault="00A51244" w:rsidP="00843803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 году планируется установка новое здание почты, это будет БВК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Участок уже отмежеван.</w:t>
      </w:r>
    </w:p>
    <w:p w:rsidR="00EA49F7" w:rsidRPr="00540A92" w:rsidRDefault="00E030A2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     </w:t>
      </w:r>
      <w:r w:rsidR="00EA49F7" w:rsidRPr="00540A92">
        <w:rPr>
          <w:sz w:val="28"/>
          <w:szCs w:val="28"/>
        </w:rPr>
        <w:t>Задач и вопросов, которые требуют решения, очень много, и работа администрации, депутатов,</w:t>
      </w:r>
      <w:r w:rsidR="00843803" w:rsidRPr="00540A92">
        <w:rPr>
          <w:sz w:val="28"/>
          <w:szCs w:val="28"/>
        </w:rPr>
        <w:t xml:space="preserve"> </w:t>
      </w:r>
      <w:r w:rsidR="00EA49F7" w:rsidRPr="00540A92">
        <w:rPr>
          <w:sz w:val="28"/>
          <w:szCs w:val="28"/>
        </w:rPr>
        <w:t>членов Совета ветеранов и всех, кто живет и работает в селе – будет направлена на решение одной</w:t>
      </w:r>
      <w:r w:rsidR="00843803" w:rsidRPr="00540A92">
        <w:rPr>
          <w:sz w:val="28"/>
          <w:szCs w:val="28"/>
        </w:rPr>
        <w:t xml:space="preserve"> </w:t>
      </w:r>
      <w:r w:rsidR="00EA49F7" w:rsidRPr="00540A92">
        <w:rPr>
          <w:sz w:val="28"/>
          <w:szCs w:val="28"/>
        </w:rPr>
        <w:t>задачи – сделать сельское поселение лучшим. И в заключение хочется</w:t>
      </w:r>
      <w:r w:rsidR="008C3E24" w:rsidRPr="00540A92">
        <w:rPr>
          <w:sz w:val="28"/>
          <w:szCs w:val="28"/>
        </w:rPr>
        <w:t xml:space="preserve"> еще раз</w:t>
      </w:r>
      <w:r w:rsidR="00EA49F7" w:rsidRPr="00540A92">
        <w:rPr>
          <w:sz w:val="28"/>
          <w:szCs w:val="28"/>
        </w:rPr>
        <w:t xml:space="preserve"> поблагодарить</w:t>
      </w:r>
      <w:r w:rsidRPr="00540A92">
        <w:rPr>
          <w:sz w:val="28"/>
          <w:szCs w:val="28"/>
        </w:rPr>
        <w:t xml:space="preserve">  </w:t>
      </w:r>
      <w:r w:rsidR="00EA49F7" w:rsidRPr="00540A92">
        <w:rPr>
          <w:sz w:val="28"/>
          <w:szCs w:val="28"/>
        </w:rPr>
        <w:t>районную администрацию, депутатов, предпринимателей, общественность за помощь</w:t>
      </w:r>
      <w:r w:rsidRPr="00540A92">
        <w:rPr>
          <w:sz w:val="28"/>
          <w:szCs w:val="28"/>
        </w:rPr>
        <w:t xml:space="preserve"> </w:t>
      </w:r>
      <w:r w:rsidR="00EA49F7" w:rsidRPr="00540A92">
        <w:rPr>
          <w:sz w:val="28"/>
          <w:szCs w:val="28"/>
        </w:rPr>
        <w:t>населению и администрации поселения в нашей работе.</w:t>
      </w:r>
    </w:p>
    <w:p w:rsidR="00065FE5" w:rsidRPr="00540A92" w:rsidRDefault="00065FE5" w:rsidP="00843803">
      <w:pPr>
        <w:jc w:val="both"/>
        <w:rPr>
          <w:sz w:val="28"/>
          <w:szCs w:val="28"/>
        </w:rPr>
      </w:pPr>
      <w:r w:rsidRPr="00540A92">
        <w:rPr>
          <w:sz w:val="28"/>
          <w:szCs w:val="28"/>
        </w:rPr>
        <w:t>Благодарю за внимание.</w:t>
      </w:r>
    </w:p>
    <w:sectPr w:rsidR="00065FE5" w:rsidRPr="00540A92" w:rsidSect="006875FD">
      <w:footnotePr>
        <w:pos w:val="beneathText"/>
      </w:footnotePr>
      <w:pgSz w:w="11905" w:h="16837"/>
      <w:pgMar w:top="567" w:right="70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797"/>
    <w:multiLevelType w:val="hybridMultilevel"/>
    <w:tmpl w:val="D528F31E"/>
    <w:lvl w:ilvl="0" w:tplc="4766645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B4693"/>
    <w:multiLevelType w:val="hybridMultilevel"/>
    <w:tmpl w:val="22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5EFFA"/>
    <w:multiLevelType w:val="multilevel"/>
    <w:tmpl w:val="54C5EFFA"/>
    <w:name w:val="Нумерованный список 1"/>
    <w:lvl w:ilvl="0">
      <w:start w:val="1"/>
      <w:numFmt w:val="bullet"/>
      <w:lvlText w:val=""/>
      <w:lvlJc w:val="left"/>
      <w:pPr>
        <w:tabs>
          <w:tab w:val="left" w:pos="1515"/>
        </w:tabs>
        <w:ind w:left="151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D6FE6"/>
    <w:rsid w:val="0001060C"/>
    <w:rsid w:val="00010D4E"/>
    <w:rsid w:val="00020ED4"/>
    <w:rsid w:val="00032C4F"/>
    <w:rsid w:val="00047077"/>
    <w:rsid w:val="0005037A"/>
    <w:rsid w:val="00051C6B"/>
    <w:rsid w:val="00065FE5"/>
    <w:rsid w:val="00066966"/>
    <w:rsid w:val="00072EBA"/>
    <w:rsid w:val="00075C17"/>
    <w:rsid w:val="000836CE"/>
    <w:rsid w:val="00084D61"/>
    <w:rsid w:val="00086699"/>
    <w:rsid w:val="0009374F"/>
    <w:rsid w:val="000B0B12"/>
    <w:rsid w:val="000B2ABF"/>
    <w:rsid w:val="000C4F41"/>
    <w:rsid w:val="000E0A27"/>
    <w:rsid w:val="000E773F"/>
    <w:rsid w:val="000F06C4"/>
    <w:rsid w:val="000F15FB"/>
    <w:rsid w:val="000F6491"/>
    <w:rsid w:val="00104638"/>
    <w:rsid w:val="00104C2B"/>
    <w:rsid w:val="0011038B"/>
    <w:rsid w:val="00110D0C"/>
    <w:rsid w:val="00142621"/>
    <w:rsid w:val="00150839"/>
    <w:rsid w:val="00163E92"/>
    <w:rsid w:val="001701E8"/>
    <w:rsid w:val="00171C17"/>
    <w:rsid w:val="001769AC"/>
    <w:rsid w:val="0018550F"/>
    <w:rsid w:val="00196DC3"/>
    <w:rsid w:val="001E2064"/>
    <w:rsid w:val="00202656"/>
    <w:rsid w:val="0020344B"/>
    <w:rsid w:val="002034BF"/>
    <w:rsid w:val="00266496"/>
    <w:rsid w:val="0027339F"/>
    <w:rsid w:val="00292546"/>
    <w:rsid w:val="002A1045"/>
    <w:rsid w:val="002A16AA"/>
    <w:rsid w:val="002A3663"/>
    <w:rsid w:val="002A43DB"/>
    <w:rsid w:val="002C79E7"/>
    <w:rsid w:val="002D5ECA"/>
    <w:rsid w:val="002E76F1"/>
    <w:rsid w:val="002F158E"/>
    <w:rsid w:val="002F2136"/>
    <w:rsid w:val="002F72E3"/>
    <w:rsid w:val="003009DB"/>
    <w:rsid w:val="003351DD"/>
    <w:rsid w:val="003518CD"/>
    <w:rsid w:val="003521D2"/>
    <w:rsid w:val="003534AF"/>
    <w:rsid w:val="003604E8"/>
    <w:rsid w:val="00386C61"/>
    <w:rsid w:val="00397B7C"/>
    <w:rsid w:val="003B3AAA"/>
    <w:rsid w:val="003E2CE8"/>
    <w:rsid w:val="003E6A9D"/>
    <w:rsid w:val="0040781B"/>
    <w:rsid w:val="0041527F"/>
    <w:rsid w:val="004175AF"/>
    <w:rsid w:val="00431A75"/>
    <w:rsid w:val="004375D1"/>
    <w:rsid w:val="00441EF4"/>
    <w:rsid w:val="004420A2"/>
    <w:rsid w:val="00442422"/>
    <w:rsid w:val="004469D7"/>
    <w:rsid w:val="00454114"/>
    <w:rsid w:val="00456D7D"/>
    <w:rsid w:val="004747D7"/>
    <w:rsid w:val="00480F0C"/>
    <w:rsid w:val="004874F6"/>
    <w:rsid w:val="00487B61"/>
    <w:rsid w:val="004B0DEC"/>
    <w:rsid w:val="004C33B7"/>
    <w:rsid w:val="004C7BCD"/>
    <w:rsid w:val="004D0D3B"/>
    <w:rsid w:val="004D4C40"/>
    <w:rsid w:val="004E36A7"/>
    <w:rsid w:val="004F3C20"/>
    <w:rsid w:val="005034E4"/>
    <w:rsid w:val="00507CB2"/>
    <w:rsid w:val="00516E78"/>
    <w:rsid w:val="00536913"/>
    <w:rsid w:val="00540A92"/>
    <w:rsid w:val="005458A7"/>
    <w:rsid w:val="005542CE"/>
    <w:rsid w:val="0056496A"/>
    <w:rsid w:val="00565268"/>
    <w:rsid w:val="00573E54"/>
    <w:rsid w:val="0059386C"/>
    <w:rsid w:val="005A72B0"/>
    <w:rsid w:val="005B11A9"/>
    <w:rsid w:val="005C5696"/>
    <w:rsid w:val="005C7248"/>
    <w:rsid w:val="005D198F"/>
    <w:rsid w:val="005E2CF9"/>
    <w:rsid w:val="005F79AF"/>
    <w:rsid w:val="006019FB"/>
    <w:rsid w:val="0061245F"/>
    <w:rsid w:val="00615D49"/>
    <w:rsid w:val="006269BB"/>
    <w:rsid w:val="00642487"/>
    <w:rsid w:val="0064362A"/>
    <w:rsid w:val="0065170B"/>
    <w:rsid w:val="00667623"/>
    <w:rsid w:val="00667F63"/>
    <w:rsid w:val="006875FD"/>
    <w:rsid w:val="006926D7"/>
    <w:rsid w:val="006A79E0"/>
    <w:rsid w:val="006C6080"/>
    <w:rsid w:val="006D3FA6"/>
    <w:rsid w:val="006D6635"/>
    <w:rsid w:val="0070483B"/>
    <w:rsid w:val="007103A4"/>
    <w:rsid w:val="007206C0"/>
    <w:rsid w:val="00730611"/>
    <w:rsid w:val="007330CA"/>
    <w:rsid w:val="00735B3A"/>
    <w:rsid w:val="007457AC"/>
    <w:rsid w:val="00752ED6"/>
    <w:rsid w:val="00761C9A"/>
    <w:rsid w:val="0076568B"/>
    <w:rsid w:val="00765965"/>
    <w:rsid w:val="00766E5D"/>
    <w:rsid w:val="00767B83"/>
    <w:rsid w:val="00781AC0"/>
    <w:rsid w:val="00784498"/>
    <w:rsid w:val="007902B3"/>
    <w:rsid w:val="007A1A02"/>
    <w:rsid w:val="007A4CAA"/>
    <w:rsid w:val="007B7BE6"/>
    <w:rsid w:val="007D3F9E"/>
    <w:rsid w:val="00806417"/>
    <w:rsid w:val="008066E0"/>
    <w:rsid w:val="00821747"/>
    <w:rsid w:val="00832D29"/>
    <w:rsid w:val="00843803"/>
    <w:rsid w:val="00866E00"/>
    <w:rsid w:val="00885675"/>
    <w:rsid w:val="008C3E24"/>
    <w:rsid w:val="008C6986"/>
    <w:rsid w:val="008D22ED"/>
    <w:rsid w:val="008D5302"/>
    <w:rsid w:val="008E0D83"/>
    <w:rsid w:val="008E3C71"/>
    <w:rsid w:val="008F37CE"/>
    <w:rsid w:val="00920119"/>
    <w:rsid w:val="00922453"/>
    <w:rsid w:val="00927F07"/>
    <w:rsid w:val="00943DA0"/>
    <w:rsid w:val="00945A60"/>
    <w:rsid w:val="00945DF5"/>
    <w:rsid w:val="00951813"/>
    <w:rsid w:val="00964A6E"/>
    <w:rsid w:val="0096524E"/>
    <w:rsid w:val="0097034C"/>
    <w:rsid w:val="00993815"/>
    <w:rsid w:val="009A4BDB"/>
    <w:rsid w:val="009B4601"/>
    <w:rsid w:val="009B493A"/>
    <w:rsid w:val="009C508A"/>
    <w:rsid w:val="009D10B4"/>
    <w:rsid w:val="009F14EF"/>
    <w:rsid w:val="009F7764"/>
    <w:rsid w:val="009F7E62"/>
    <w:rsid w:val="00A00B23"/>
    <w:rsid w:val="00A037EE"/>
    <w:rsid w:val="00A10AA2"/>
    <w:rsid w:val="00A14C98"/>
    <w:rsid w:val="00A2313E"/>
    <w:rsid w:val="00A26D4C"/>
    <w:rsid w:val="00A36C54"/>
    <w:rsid w:val="00A51244"/>
    <w:rsid w:val="00A54794"/>
    <w:rsid w:val="00A6122D"/>
    <w:rsid w:val="00A6378F"/>
    <w:rsid w:val="00A66AA3"/>
    <w:rsid w:val="00A72E2E"/>
    <w:rsid w:val="00A84319"/>
    <w:rsid w:val="00A8776C"/>
    <w:rsid w:val="00A90109"/>
    <w:rsid w:val="00A90523"/>
    <w:rsid w:val="00A957A5"/>
    <w:rsid w:val="00AB196B"/>
    <w:rsid w:val="00AC19B2"/>
    <w:rsid w:val="00AC4630"/>
    <w:rsid w:val="00AE5D9D"/>
    <w:rsid w:val="00AF215A"/>
    <w:rsid w:val="00B2124E"/>
    <w:rsid w:val="00B268D8"/>
    <w:rsid w:val="00B2775C"/>
    <w:rsid w:val="00B32554"/>
    <w:rsid w:val="00B32E41"/>
    <w:rsid w:val="00B40A6D"/>
    <w:rsid w:val="00B457C2"/>
    <w:rsid w:val="00B531D6"/>
    <w:rsid w:val="00B64376"/>
    <w:rsid w:val="00B777E8"/>
    <w:rsid w:val="00B941A6"/>
    <w:rsid w:val="00B96288"/>
    <w:rsid w:val="00BB7A8F"/>
    <w:rsid w:val="00BC098B"/>
    <w:rsid w:val="00BC1EAB"/>
    <w:rsid w:val="00BC5E48"/>
    <w:rsid w:val="00BD342A"/>
    <w:rsid w:val="00BD48CB"/>
    <w:rsid w:val="00BE00B9"/>
    <w:rsid w:val="00BE1EBA"/>
    <w:rsid w:val="00BE24D5"/>
    <w:rsid w:val="00BE4046"/>
    <w:rsid w:val="00BF14EF"/>
    <w:rsid w:val="00C00432"/>
    <w:rsid w:val="00C013DC"/>
    <w:rsid w:val="00C055FB"/>
    <w:rsid w:val="00C10225"/>
    <w:rsid w:val="00C1607B"/>
    <w:rsid w:val="00C17930"/>
    <w:rsid w:val="00C26183"/>
    <w:rsid w:val="00C534F2"/>
    <w:rsid w:val="00C57323"/>
    <w:rsid w:val="00C615B9"/>
    <w:rsid w:val="00C631F2"/>
    <w:rsid w:val="00C70CB7"/>
    <w:rsid w:val="00C71339"/>
    <w:rsid w:val="00C747A7"/>
    <w:rsid w:val="00C749F3"/>
    <w:rsid w:val="00C9049D"/>
    <w:rsid w:val="00C904F1"/>
    <w:rsid w:val="00C915BD"/>
    <w:rsid w:val="00C95A86"/>
    <w:rsid w:val="00C95D0F"/>
    <w:rsid w:val="00CA0FB2"/>
    <w:rsid w:val="00CB7F14"/>
    <w:rsid w:val="00CC2C21"/>
    <w:rsid w:val="00CD319C"/>
    <w:rsid w:val="00CD6FE6"/>
    <w:rsid w:val="00CE07D1"/>
    <w:rsid w:val="00CE23D0"/>
    <w:rsid w:val="00CF090F"/>
    <w:rsid w:val="00D04333"/>
    <w:rsid w:val="00D16401"/>
    <w:rsid w:val="00D16E3F"/>
    <w:rsid w:val="00D22908"/>
    <w:rsid w:val="00D2779C"/>
    <w:rsid w:val="00D31D51"/>
    <w:rsid w:val="00D3290B"/>
    <w:rsid w:val="00D43BC5"/>
    <w:rsid w:val="00D5201C"/>
    <w:rsid w:val="00D52698"/>
    <w:rsid w:val="00D62170"/>
    <w:rsid w:val="00D75297"/>
    <w:rsid w:val="00D83E84"/>
    <w:rsid w:val="00D93154"/>
    <w:rsid w:val="00DA6786"/>
    <w:rsid w:val="00DF13CF"/>
    <w:rsid w:val="00DF5C47"/>
    <w:rsid w:val="00E030A2"/>
    <w:rsid w:val="00E041CA"/>
    <w:rsid w:val="00E06F57"/>
    <w:rsid w:val="00E107FE"/>
    <w:rsid w:val="00E15E82"/>
    <w:rsid w:val="00E20EBE"/>
    <w:rsid w:val="00E24DE8"/>
    <w:rsid w:val="00E277FE"/>
    <w:rsid w:val="00E3320C"/>
    <w:rsid w:val="00E33657"/>
    <w:rsid w:val="00E3386F"/>
    <w:rsid w:val="00E3556F"/>
    <w:rsid w:val="00E55F56"/>
    <w:rsid w:val="00E675A2"/>
    <w:rsid w:val="00E81927"/>
    <w:rsid w:val="00E86904"/>
    <w:rsid w:val="00EA49F7"/>
    <w:rsid w:val="00EC3223"/>
    <w:rsid w:val="00EC5199"/>
    <w:rsid w:val="00EF6BE3"/>
    <w:rsid w:val="00F07779"/>
    <w:rsid w:val="00F11CD0"/>
    <w:rsid w:val="00F21458"/>
    <w:rsid w:val="00F23243"/>
    <w:rsid w:val="00F311DD"/>
    <w:rsid w:val="00F36F30"/>
    <w:rsid w:val="00F42F97"/>
    <w:rsid w:val="00F4304A"/>
    <w:rsid w:val="00F64B39"/>
    <w:rsid w:val="00F661D9"/>
    <w:rsid w:val="00F6724F"/>
    <w:rsid w:val="00F81E94"/>
    <w:rsid w:val="00F82BFF"/>
    <w:rsid w:val="00F83444"/>
    <w:rsid w:val="00F85B69"/>
    <w:rsid w:val="00F91BCC"/>
    <w:rsid w:val="00FA3077"/>
    <w:rsid w:val="00FA5642"/>
    <w:rsid w:val="00FB481D"/>
    <w:rsid w:val="00FB75FD"/>
    <w:rsid w:val="00FE2B27"/>
    <w:rsid w:val="00FE306D"/>
    <w:rsid w:val="00FF0F2F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769AC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E41"/>
  </w:style>
  <w:style w:type="character" w:customStyle="1" w:styleId="21">
    <w:name w:val="Основной шрифт абзаца2"/>
    <w:rsid w:val="00B32E41"/>
  </w:style>
  <w:style w:type="character" w:customStyle="1" w:styleId="WW-Absatz-Standardschriftart">
    <w:name w:val="WW-Absatz-Standardschriftart"/>
    <w:rsid w:val="00B32E41"/>
  </w:style>
  <w:style w:type="character" w:customStyle="1" w:styleId="WW8Num1z0">
    <w:name w:val="WW8Num1z0"/>
    <w:rsid w:val="00B32E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32E41"/>
    <w:rPr>
      <w:rFonts w:ascii="Courier New" w:hAnsi="Courier New"/>
    </w:rPr>
  </w:style>
  <w:style w:type="character" w:customStyle="1" w:styleId="WW8Num1z2">
    <w:name w:val="WW8Num1z2"/>
    <w:rsid w:val="00B32E41"/>
    <w:rPr>
      <w:rFonts w:ascii="Wingdings" w:hAnsi="Wingdings"/>
    </w:rPr>
  </w:style>
  <w:style w:type="character" w:customStyle="1" w:styleId="WW8Num1z3">
    <w:name w:val="WW8Num1z3"/>
    <w:rsid w:val="00B32E41"/>
    <w:rPr>
      <w:rFonts w:ascii="Symbol" w:hAnsi="Symbol"/>
    </w:rPr>
  </w:style>
  <w:style w:type="character" w:customStyle="1" w:styleId="1">
    <w:name w:val="Основной шрифт абзаца1"/>
    <w:rsid w:val="00B32E41"/>
  </w:style>
  <w:style w:type="character" w:customStyle="1" w:styleId="a3">
    <w:name w:val="Основной текст с отступом Знак"/>
    <w:rsid w:val="00B32E41"/>
    <w:rPr>
      <w:sz w:val="24"/>
      <w:szCs w:val="24"/>
    </w:rPr>
  </w:style>
  <w:style w:type="paragraph" w:customStyle="1" w:styleId="a4">
    <w:name w:val="Заголовок"/>
    <w:basedOn w:val="a"/>
    <w:next w:val="a5"/>
    <w:rsid w:val="00B32E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32E41"/>
    <w:pPr>
      <w:jc w:val="center"/>
    </w:pPr>
    <w:rPr>
      <w:b/>
      <w:bCs/>
      <w:sz w:val="28"/>
    </w:rPr>
  </w:style>
  <w:style w:type="paragraph" w:styleId="a6">
    <w:name w:val="List"/>
    <w:basedOn w:val="a5"/>
    <w:semiHidden/>
    <w:rsid w:val="00B32E41"/>
    <w:rPr>
      <w:rFonts w:ascii="Arial" w:hAnsi="Arial" w:cs="Tahoma"/>
    </w:rPr>
  </w:style>
  <w:style w:type="paragraph" w:customStyle="1" w:styleId="22">
    <w:name w:val="Название2"/>
    <w:basedOn w:val="a"/>
    <w:rsid w:val="00B32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B32E4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32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32E4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32E41"/>
    <w:pPr>
      <w:jc w:val="both"/>
    </w:pPr>
  </w:style>
  <w:style w:type="paragraph" w:styleId="a7">
    <w:name w:val="Body Text Indent"/>
    <w:basedOn w:val="a"/>
    <w:semiHidden/>
    <w:rsid w:val="00B32E41"/>
    <w:pPr>
      <w:spacing w:after="120"/>
      <w:ind w:left="283"/>
    </w:pPr>
  </w:style>
  <w:style w:type="paragraph" w:styleId="a8">
    <w:name w:val="List Paragraph"/>
    <w:basedOn w:val="a"/>
    <w:qFormat/>
    <w:rsid w:val="00784498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176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semiHidden/>
    <w:unhideWhenUsed/>
    <w:rsid w:val="000F6491"/>
    <w:rPr>
      <w:color w:val="0000FF"/>
      <w:u w:val="single"/>
    </w:rPr>
  </w:style>
  <w:style w:type="paragraph" w:styleId="aa">
    <w:name w:val="Normal (Web)"/>
    <w:basedOn w:val="a"/>
    <w:semiHidden/>
    <w:unhideWhenUsed/>
    <w:rsid w:val="007902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c">
    <w:name w:val="rec"/>
    <w:basedOn w:val="a"/>
    <w:semiHidden/>
    <w:rsid w:val="00761C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12"/>
    <w:semiHidden/>
    <w:unhideWhenUsed/>
    <w:rsid w:val="00B277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2775C"/>
    <w:rPr>
      <w:sz w:val="24"/>
      <w:szCs w:val="24"/>
      <w:lang w:eastAsia="ar-SA"/>
    </w:rPr>
  </w:style>
  <w:style w:type="paragraph" w:customStyle="1" w:styleId="13">
    <w:name w:val="Текст выноски1"/>
    <w:basedOn w:val="a"/>
    <w:rsid w:val="00B2775C"/>
    <w:pPr>
      <w:suppressAutoHyphens w:val="0"/>
    </w:pPr>
    <w:rPr>
      <w:rFonts w:ascii="Tahoma" w:hAnsi="Tahoma"/>
      <w:sz w:val="16"/>
      <w:lang w:eastAsia="ru-RU"/>
    </w:rPr>
  </w:style>
  <w:style w:type="character" w:customStyle="1" w:styleId="12">
    <w:name w:val="Верхний колонтитул Знак1"/>
    <w:basedOn w:val="a0"/>
    <w:link w:val="ab"/>
    <w:semiHidden/>
    <w:locked/>
    <w:rsid w:val="00B27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9CF6-531F-4994-B193-F40A5BE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2014-02-19T07:05:00Z</cp:lastPrinted>
  <dcterms:created xsi:type="dcterms:W3CDTF">2023-02-10T10:56:00Z</dcterms:created>
  <dcterms:modified xsi:type="dcterms:W3CDTF">2023-03-03T11:03:00Z</dcterms:modified>
</cp:coreProperties>
</file>