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614" w:type="dxa"/>
        <w:tblLayout w:type="fixed"/>
        <w:tblCellMar>
          <w:left w:w="0" w:type="dxa"/>
          <w:right w:w="0" w:type="dxa"/>
        </w:tblCellMar>
        <w:tblLook w:val="04A0"/>
      </w:tblPr>
      <w:tblGrid>
        <w:gridCol w:w="4230"/>
        <w:gridCol w:w="1418"/>
        <w:gridCol w:w="4228"/>
      </w:tblGrid>
      <w:tr w:rsidR="00277D93" w:rsidTr="00FF29FE">
        <w:trPr>
          <w:trHeight w:val="1840"/>
          <w:jc w:val="center"/>
        </w:trPr>
        <w:tc>
          <w:tcPr>
            <w:tcW w:w="4230" w:type="dxa"/>
            <w:tcBorders>
              <w:top w:val="nil"/>
              <w:left w:val="nil"/>
              <w:bottom w:val="double" w:sz="12" w:space="0" w:color="auto"/>
              <w:right w:val="nil"/>
            </w:tcBorders>
            <w:hideMark/>
          </w:tcPr>
          <w:p w:rsidR="00277D93" w:rsidRDefault="00277D93" w:rsidP="00FF29FE">
            <w:pPr>
              <w:spacing w:after="0" w:line="240" w:lineRule="auto"/>
              <w:jc w:val="center"/>
              <w:rPr>
                <w:rFonts w:ascii="Arial New Bash" w:hAnsi="Arial New Bash"/>
                <w:b/>
                <w:caps/>
                <w:spacing w:val="-20"/>
                <w:sz w:val="20"/>
              </w:rPr>
            </w:pPr>
            <w:bookmarkStart w:id="0" w:name="_GoBack"/>
            <w:bookmarkEnd w:id="0"/>
            <w:r>
              <w:rPr>
                <w:rFonts w:ascii="Arial New Bash" w:hAnsi="Arial New Bash"/>
                <w:b/>
                <w:caps/>
                <w:spacing w:val="-20"/>
                <w:sz w:val="20"/>
              </w:rPr>
              <w:t>Баш</w:t>
            </w:r>
            <w:r>
              <w:rPr>
                <w:rFonts w:ascii="Arial" w:hAnsi="Arial" w:cs="Arial"/>
                <w:b/>
                <w:caps/>
                <w:spacing w:val="-20"/>
                <w:sz w:val="20"/>
              </w:rPr>
              <w:t>К</w:t>
            </w:r>
            <w:r>
              <w:rPr>
                <w:rFonts w:ascii="Arial New Bash" w:hAnsi="Arial New Bash"/>
                <w:b/>
                <w:caps/>
                <w:spacing w:val="-20"/>
                <w:sz w:val="20"/>
              </w:rPr>
              <w:t xml:space="preserve">ортостан  республика </w:t>
            </w:r>
            <w:proofErr w:type="gramStart"/>
            <w:r>
              <w:rPr>
                <w:rFonts w:ascii="Arial New Bash" w:hAnsi="Arial New Bash"/>
                <w:b/>
                <w:spacing w:val="-20"/>
                <w:sz w:val="20"/>
                <w:lang w:val="en-US"/>
              </w:rPr>
              <w:t>h</w:t>
            </w:r>
            <w:proofErr w:type="gramEnd"/>
            <w:r>
              <w:rPr>
                <w:rFonts w:ascii="Arial New Bash" w:hAnsi="Arial New Bash"/>
                <w:b/>
                <w:caps/>
                <w:spacing w:val="-20"/>
                <w:sz w:val="20"/>
              </w:rPr>
              <w:t>ы</w:t>
            </w:r>
          </w:p>
          <w:p w:rsidR="00277D93" w:rsidRDefault="00277D93" w:rsidP="00FF29FE">
            <w:pPr>
              <w:pStyle w:val="21"/>
              <w:spacing w:line="240" w:lineRule="auto"/>
              <w:rPr>
                <w:sz w:val="20"/>
              </w:rPr>
            </w:pPr>
            <w:r>
              <w:rPr>
                <w:rFonts w:ascii="Arial" w:hAnsi="Arial" w:cs="Arial"/>
                <w:sz w:val="20"/>
              </w:rPr>
              <w:t>Ә</w:t>
            </w:r>
            <w:r>
              <w:rPr>
                <w:sz w:val="20"/>
              </w:rPr>
              <w:t>лш</w:t>
            </w:r>
            <w:r>
              <w:rPr>
                <w:rFonts w:ascii="Arial" w:hAnsi="Arial" w:cs="Arial"/>
                <w:sz w:val="20"/>
              </w:rPr>
              <w:t>Ә</w:t>
            </w:r>
            <w:r>
              <w:rPr>
                <w:sz w:val="20"/>
              </w:rPr>
              <w:t>й  районы</w:t>
            </w:r>
          </w:p>
          <w:p w:rsidR="00277D93" w:rsidRDefault="00277D93" w:rsidP="00FF29FE">
            <w:pPr>
              <w:pStyle w:val="21"/>
              <w:spacing w:line="240" w:lineRule="auto"/>
              <w:rPr>
                <w:sz w:val="20"/>
              </w:rPr>
            </w:pPr>
            <w:r>
              <w:rPr>
                <w:caps w:val="0"/>
                <w:sz w:val="20"/>
              </w:rPr>
              <w:t xml:space="preserve">МУНИЦИПАЛЬ  </w:t>
            </w:r>
            <w:r>
              <w:rPr>
                <w:b w:val="0"/>
                <w:bCs/>
                <w:caps w:val="0"/>
                <w:sz w:val="20"/>
              </w:rPr>
              <w:t>РАЙОНЫНЫ</w:t>
            </w:r>
          </w:p>
          <w:p w:rsidR="00277D93" w:rsidRDefault="00277D93" w:rsidP="00FF29FE">
            <w:pPr>
              <w:pStyle w:val="21"/>
              <w:spacing w:line="240" w:lineRule="auto"/>
              <w:rPr>
                <w:rFonts w:ascii="Times Cyr Bash Normal" w:hAnsi="Times Cyr Bash Normal"/>
                <w:caps w:val="0"/>
                <w:sz w:val="20"/>
              </w:rPr>
            </w:pPr>
            <w:r>
              <w:rPr>
                <w:sz w:val="20"/>
              </w:rPr>
              <w:t>Ыслак</w:t>
            </w:r>
            <w:r>
              <w:rPr>
                <w:rFonts w:ascii="Times Cyr Bash Normal" w:hAnsi="Times Cyr Bash Normal"/>
                <w:sz w:val="20"/>
              </w:rPr>
              <w:t xml:space="preserve">  </w:t>
            </w:r>
            <w:r>
              <w:rPr>
                <w:caps w:val="0"/>
                <w:sz w:val="20"/>
              </w:rPr>
              <w:t>АУЫЛ</w:t>
            </w:r>
          </w:p>
          <w:p w:rsidR="00277D93" w:rsidRDefault="00277D93" w:rsidP="00FF29FE">
            <w:pPr>
              <w:pStyle w:val="21"/>
              <w:spacing w:line="240" w:lineRule="auto"/>
              <w:rPr>
                <w:rFonts w:ascii="Times Cyr Bash Normal" w:hAnsi="Times Cyr Bash Normal"/>
                <w:caps w:val="0"/>
                <w:sz w:val="20"/>
              </w:rPr>
            </w:pPr>
            <w:r>
              <w:rPr>
                <w:caps w:val="0"/>
                <w:sz w:val="20"/>
              </w:rPr>
              <w:t>СОВЕТЫ</w:t>
            </w:r>
            <w:r>
              <w:rPr>
                <w:rFonts w:ascii="Times Cyr Bash Normal" w:hAnsi="Times Cyr Bash Normal"/>
                <w:caps w:val="0"/>
                <w:sz w:val="20"/>
              </w:rPr>
              <w:t xml:space="preserve">  </w:t>
            </w:r>
            <w:r>
              <w:rPr>
                <w:caps w:val="0"/>
                <w:sz w:val="20"/>
              </w:rPr>
              <w:t>АУЫЛ</w:t>
            </w:r>
          </w:p>
          <w:p w:rsidR="00277D93" w:rsidRDefault="00277D93" w:rsidP="00FF29FE">
            <w:pPr>
              <w:pStyle w:val="21"/>
              <w:spacing w:line="240" w:lineRule="auto"/>
              <w:rPr>
                <w:b w:val="0"/>
                <w:bCs/>
                <w:sz w:val="20"/>
              </w:rPr>
            </w:pPr>
            <w:r>
              <w:rPr>
                <w:b w:val="0"/>
                <w:bCs/>
                <w:sz w:val="20"/>
              </w:rPr>
              <w:t>БИЛӘМӘ</w:t>
            </w:r>
            <w:r>
              <w:rPr>
                <w:b w:val="0"/>
                <w:bCs/>
                <w:sz w:val="20"/>
              </w:rPr>
              <w:sym w:font="PragmaticAsian" w:char="008E"/>
            </w:r>
            <w:r>
              <w:rPr>
                <w:b w:val="0"/>
                <w:bCs/>
                <w:sz w:val="20"/>
              </w:rPr>
              <w:t>Е ХАКИМИЯТЕ</w:t>
            </w:r>
          </w:p>
          <w:p w:rsidR="00277D93" w:rsidRDefault="00277D93" w:rsidP="00FF29FE">
            <w:pPr>
              <w:spacing w:after="0" w:line="240" w:lineRule="auto"/>
              <w:jc w:val="center"/>
              <w:rPr>
                <w:spacing w:val="-20"/>
                <w:sz w:val="16"/>
              </w:rPr>
            </w:pPr>
            <w:r>
              <w:rPr>
                <w:rFonts w:ascii="Arial New Bash" w:hAnsi="Arial New Bash"/>
                <w:spacing w:val="-20"/>
                <w:sz w:val="16"/>
              </w:rPr>
              <w:t xml:space="preserve">452104,   </w:t>
            </w:r>
            <w:proofErr w:type="spellStart"/>
            <w:r>
              <w:rPr>
                <w:rFonts w:ascii="Arial New Bash" w:hAnsi="Arial New Bash"/>
                <w:spacing w:val="-20"/>
                <w:sz w:val="16"/>
              </w:rPr>
              <w:t>Ыслак</w:t>
            </w:r>
            <w:proofErr w:type="spellEnd"/>
            <w:r>
              <w:rPr>
                <w:rFonts w:ascii="Arial New Bash" w:hAnsi="Arial New Bash"/>
                <w:spacing w:val="-20"/>
                <w:sz w:val="16"/>
              </w:rPr>
              <w:t xml:space="preserve">   </w:t>
            </w:r>
            <w:proofErr w:type="spellStart"/>
            <w:r>
              <w:rPr>
                <w:rFonts w:ascii="Arial New Bash" w:hAnsi="Arial New Bash"/>
                <w:sz w:val="16"/>
              </w:rPr>
              <w:t>ауыл</w:t>
            </w:r>
            <w:r>
              <w:rPr>
                <w:rFonts w:ascii="Arial New Bash" w:hAnsi="Arial New Bash"/>
                <w:spacing w:val="-20"/>
                <w:sz w:val="16"/>
              </w:rPr>
              <w:t>ы</w:t>
            </w:r>
            <w:proofErr w:type="spellEnd"/>
            <w:r>
              <w:rPr>
                <w:rFonts w:ascii="Arial New Bash" w:hAnsi="Arial New Bash"/>
                <w:spacing w:val="-20"/>
                <w:sz w:val="16"/>
              </w:rPr>
              <w:t xml:space="preserve">,    </w:t>
            </w:r>
            <w:proofErr w:type="gramStart"/>
            <w:r>
              <w:rPr>
                <w:rFonts w:ascii="Arial New Bash" w:hAnsi="Arial New Bash"/>
                <w:spacing w:val="-20"/>
                <w:sz w:val="16"/>
                <w:lang w:val="en-US"/>
              </w:rPr>
              <w:t>Y</w:t>
            </w:r>
            <w:proofErr w:type="gramEnd"/>
            <w:r>
              <w:rPr>
                <w:rFonts w:ascii="Arial New Bash" w:hAnsi="Arial New Bash"/>
                <w:spacing w:val="-20"/>
                <w:sz w:val="16"/>
              </w:rPr>
              <w:t>з</w:t>
            </w:r>
            <w:r>
              <w:rPr>
                <w:rFonts w:ascii="Arial" w:hAnsi="Arial" w:cs="Arial"/>
                <w:spacing w:val="-20"/>
                <w:sz w:val="16"/>
              </w:rPr>
              <w:t>ә</w:t>
            </w:r>
            <w:r>
              <w:rPr>
                <w:rFonts w:ascii="Arial New Bash" w:hAnsi="Arial New Bash"/>
                <w:caps/>
                <w:spacing w:val="-20"/>
                <w:sz w:val="12"/>
              </w:rPr>
              <w:t>^</w:t>
            </w:r>
            <w:r>
              <w:rPr>
                <w:rFonts w:ascii="Arial New Bash" w:hAnsi="Arial New Bash"/>
                <w:spacing w:val="-20"/>
                <w:sz w:val="16"/>
              </w:rPr>
              <w:t xml:space="preserve">к   </w:t>
            </w:r>
            <w:proofErr w:type="spellStart"/>
            <w:r>
              <w:rPr>
                <w:rFonts w:ascii="Arial New Bash" w:hAnsi="Arial New Bash"/>
                <w:spacing w:val="-20"/>
                <w:sz w:val="16"/>
              </w:rPr>
              <w:t>урам</w:t>
            </w:r>
            <w:proofErr w:type="spellEnd"/>
            <w:r>
              <w:rPr>
                <w:rFonts w:ascii="Arial New Bash" w:hAnsi="Arial New Bash"/>
                <w:spacing w:val="-20"/>
                <w:sz w:val="16"/>
              </w:rPr>
              <w:t>,   2</w:t>
            </w:r>
          </w:p>
          <w:p w:rsidR="00277D93" w:rsidRDefault="00277D93" w:rsidP="00FF29FE">
            <w:pPr>
              <w:pStyle w:val="1"/>
              <w:jc w:val="center"/>
              <w:rPr>
                <w:rFonts w:ascii="Arial New Bash" w:hAnsi="Arial New Bash"/>
                <w:b/>
                <w:spacing w:val="-20"/>
                <w:lang w:val="en-US"/>
              </w:rPr>
            </w:pPr>
            <w:r>
              <w:rPr>
                <w:rFonts w:ascii="Arial New Bash" w:hAnsi="Arial New Bash"/>
                <w:spacing w:val="-20"/>
              </w:rPr>
              <w:t>Тел.  (347254)    3-58-09</w:t>
            </w:r>
          </w:p>
        </w:tc>
        <w:tc>
          <w:tcPr>
            <w:tcW w:w="1418" w:type="dxa"/>
            <w:tcBorders>
              <w:top w:val="nil"/>
              <w:left w:val="nil"/>
              <w:bottom w:val="double" w:sz="12" w:space="0" w:color="auto"/>
              <w:right w:val="nil"/>
            </w:tcBorders>
            <w:hideMark/>
          </w:tcPr>
          <w:p w:rsidR="00277D93" w:rsidRDefault="00277D93" w:rsidP="00FF29FE">
            <w:pPr>
              <w:spacing w:line="240" w:lineRule="auto"/>
              <w:rPr>
                <w:rFonts w:ascii="Arial" w:hAnsi="Arial"/>
                <w:b/>
                <w:caps/>
                <w:sz w:val="28"/>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856615" cy="1142365"/>
                  <wp:effectExtent l="19050" t="0" r="635" b="0"/>
                  <wp:wrapNone/>
                  <wp:docPr id="3"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2"/>
                          <pic:cNvPicPr>
                            <a:picLocks noChangeAspect="1" noChangeArrowheads="1"/>
                          </pic:cNvPicPr>
                        </pic:nvPicPr>
                        <pic:blipFill>
                          <a:blip r:embed="rId6">
                            <a:clrChange>
                              <a:clrFrom>
                                <a:srgbClr val="00844B"/>
                              </a:clrFrom>
                              <a:clrTo>
                                <a:srgbClr val="00844B">
                                  <a:alpha val="0"/>
                                </a:srgbClr>
                              </a:clrTo>
                            </a:clrChange>
                            <a:lum bright="-30000" contrast="82000"/>
                          </a:blip>
                          <a:srcRect/>
                          <a:stretch>
                            <a:fillRect/>
                          </a:stretch>
                        </pic:blipFill>
                        <pic:spPr bwMode="auto">
                          <a:xfrm>
                            <a:off x="0" y="0"/>
                            <a:ext cx="856615" cy="1142365"/>
                          </a:xfrm>
                          <a:prstGeom prst="rect">
                            <a:avLst/>
                          </a:prstGeom>
                          <a:solidFill>
                            <a:srgbClr val="008000"/>
                          </a:solidFill>
                        </pic:spPr>
                      </pic:pic>
                    </a:graphicData>
                  </a:graphic>
                </wp:anchor>
              </w:drawing>
            </w:r>
          </w:p>
        </w:tc>
        <w:tc>
          <w:tcPr>
            <w:tcW w:w="4228" w:type="dxa"/>
            <w:tcBorders>
              <w:top w:val="nil"/>
              <w:left w:val="nil"/>
              <w:bottom w:val="double" w:sz="12" w:space="0" w:color="auto"/>
              <w:right w:val="nil"/>
            </w:tcBorders>
            <w:hideMark/>
          </w:tcPr>
          <w:p w:rsidR="00277D93" w:rsidRDefault="00277D93" w:rsidP="00FF29FE">
            <w:pPr>
              <w:spacing w:after="0" w:line="240" w:lineRule="auto"/>
              <w:jc w:val="center"/>
              <w:rPr>
                <w:rFonts w:ascii="Arial New Bash" w:hAnsi="Arial New Bash"/>
                <w:b/>
                <w:caps/>
                <w:spacing w:val="-20"/>
                <w:sz w:val="20"/>
              </w:rPr>
            </w:pPr>
            <w:r>
              <w:rPr>
                <w:rFonts w:ascii="Arial New Bash" w:hAnsi="Arial New Bash"/>
                <w:b/>
                <w:caps/>
                <w:spacing w:val="-20"/>
                <w:sz w:val="20"/>
              </w:rPr>
              <w:t>СОВЕТ</w:t>
            </w:r>
          </w:p>
          <w:p w:rsidR="00277D93" w:rsidRDefault="00277D93" w:rsidP="00FF29FE">
            <w:pPr>
              <w:spacing w:after="0" w:line="240" w:lineRule="auto"/>
              <w:jc w:val="center"/>
              <w:rPr>
                <w:rFonts w:ascii="Arial New Bash" w:hAnsi="Arial New Bash"/>
                <w:b/>
                <w:caps/>
                <w:spacing w:val="-20"/>
                <w:sz w:val="20"/>
                <w:szCs w:val="20"/>
              </w:rPr>
            </w:pPr>
            <w:r>
              <w:rPr>
                <w:rFonts w:ascii="Arial New Bash" w:hAnsi="Arial New Bash"/>
                <w:b/>
                <w:caps/>
                <w:spacing w:val="-20"/>
                <w:sz w:val="20"/>
              </w:rPr>
              <w:t>СЕЛЬСКОГО ПОСЕЛЕНИЯ</w:t>
            </w:r>
          </w:p>
          <w:p w:rsidR="00277D93" w:rsidRDefault="00277D93" w:rsidP="00FF29FE">
            <w:pPr>
              <w:spacing w:after="0" w:line="240" w:lineRule="auto"/>
              <w:jc w:val="center"/>
              <w:rPr>
                <w:rFonts w:ascii="Arial New Bash" w:hAnsi="Arial New Bash"/>
                <w:b/>
                <w:caps/>
                <w:spacing w:val="-20"/>
                <w:sz w:val="20"/>
              </w:rPr>
            </w:pPr>
            <w:r>
              <w:rPr>
                <w:rFonts w:ascii="Arial New Bash" w:hAnsi="Arial New Bash"/>
                <w:b/>
                <w:caps/>
                <w:spacing w:val="-20"/>
                <w:sz w:val="20"/>
              </w:rPr>
              <w:t>сЛАКОВСКИЙ СЕЛЬСОВЕТ</w:t>
            </w:r>
          </w:p>
          <w:p w:rsidR="00277D93" w:rsidRDefault="00277D93" w:rsidP="00FF29FE">
            <w:pPr>
              <w:spacing w:after="0" w:line="240" w:lineRule="auto"/>
              <w:jc w:val="center"/>
              <w:rPr>
                <w:rFonts w:ascii="Arial New Bash" w:hAnsi="Arial New Bash"/>
                <w:b/>
                <w:caps/>
                <w:spacing w:val="-20"/>
                <w:sz w:val="20"/>
              </w:rPr>
            </w:pPr>
            <w:r>
              <w:rPr>
                <w:rFonts w:ascii="Arial New Bash" w:hAnsi="Arial New Bash"/>
                <w:b/>
                <w:caps/>
                <w:spacing w:val="-20"/>
                <w:sz w:val="20"/>
              </w:rPr>
              <w:t>МУНИЦИПАЛЬНОГО  РАЙОНА</w:t>
            </w:r>
          </w:p>
          <w:p w:rsidR="00277D93" w:rsidRDefault="00277D93" w:rsidP="00FF29FE">
            <w:pPr>
              <w:spacing w:after="0" w:line="240" w:lineRule="auto"/>
              <w:jc w:val="center"/>
              <w:rPr>
                <w:rFonts w:ascii="Arial New Bash" w:hAnsi="Arial New Bash"/>
                <w:b/>
                <w:caps/>
                <w:spacing w:val="-20"/>
                <w:sz w:val="20"/>
              </w:rPr>
            </w:pPr>
            <w:r>
              <w:rPr>
                <w:rFonts w:ascii="Arial New Bash" w:hAnsi="Arial New Bash"/>
                <w:b/>
                <w:caps/>
                <w:spacing w:val="-20"/>
                <w:sz w:val="20"/>
              </w:rPr>
              <w:t>Альшеевский  райоН</w:t>
            </w:r>
          </w:p>
          <w:p w:rsidR="00277D93" w:rsidRDefault="00277D93" w:rsidP="00FF29FE">
            <w:pPr>
              <w:spacing w:after="0" w:line="240" w:lineRule="auto"/>
              <w:jc w:val="center"/>
              <w:rPr>
                <w:rFonts w:ascii="Arial New Bash" w:hAnsi="Arial New Bash"/>
                <w:b/>
                <w:caps/>
                <w:spacing w:val="-20"/>
                <w:sz w:val="20"/>
              </w:rPr>
            </w:pPr>
            <w:r>
              <w:rPr>
                <w:rFonts w:ascii="Arial New Bash" w:hAnsi="Arial New Bash"/>
                <w:b/>
                <w:caps/>
                <w:spacing w:val="-20"/>
                <w:sz w:val="20"/>
              </w:rPr>
              <w:t>РеспубликИ</w:t>
            </w:r>
            <w:r>
              <w:rPr>
                <w:b/>
                <w:caps/>
                <w:spacing w:val="-20"/>
                <w:sz w:val="20"/>
              </w:rPr>
              <w:t xml:space="preserve"> </w:t>
            </w:r>
            <w:r>
              <w:rPr>
                <w:rFonts w:ascii="Arial New Bash" w:hAnsi="Arial New Bash"/>
                <w:b/>
                <w:caps/>
                <w:spacing w:val="-20"/>
                <w:sz w:val="20"/>
              </w:rPr>
              <w:t xml:space="preserve"> Башкортостан</w:t>
            </w:r>
          </w:p>
          <w:p w:rsidR="00277D93" w:rsidRDefault="00277D93" w:rsidP="00FF29FE">
            <w:pPr>
              <w:spacing w:after="0" w:line="240" w:lineRule="auto"/>
              <w:ind w:left="2"/>
              <w:jc w:val="center"/>
              <w:rPr>
                <w:spacing w:val="-20"/>
                <w:sz w:val="16"/>
              </w:rPr>
            </w:pPr>
            <w:r>
              <w:rPr>
                <w:spacing w:val="-20"/>
                <w:sz w:val="16"/>
              </w:rPr>
              <w:t xml:space="preserve">452104   с. </w:t>
            </w:r>
            <w:proofErr w:type="spellStart"/>
            <w:r>
              <w:rPr>
                <w:spacing w:val="-20"/>
                <w:sz w:val="16"/>
              </w:rPr>
              <w:t>Слак</w:t>
            </w:r>
            <w:proofErr w:type="spellEnd"/>
            <w:r>
              <w:rPr>
                <w:spacing w:val="-20"/>
                <w:sz w:val="16"/>
              </w:rPr>
              <w:t>,  ул.</w:t>
            </w:r>
            <w:proofErr w:type="gramStart"/>
            <w:r>
              <w:rPr>
                <w:spacing w:val="-20"/>
                <w:sz w:val="16"/>
              </w:rPr>
              <w:t xml:space="preserve"> .</w:t>
            </w:r>
            <w:proofErr w:type="gramEnd"/>
            <w:r>
              <w:rPr>
                <w:spacing w:val="-20"/>
                <w:sz w:val="16"/>
              </w:rPr>
              <w:t>Центральная,   2</w:t>
            </w:r>
          </w:p>
          <w:p w:rsidR="00277D93" w:rsidRDefault="00277D93" w:rsidP="00FF29FE">
            <w:pPr>
              <w:spacing w:after="0" w:line="240" w:lineRule="auto"/>
              <w:ind w:left="2"/>
              <w:jc w:val="center"/>
              <w:rPr>
                <w:b/>
                <w:caps/>
                <w:spacing w:val="-20"/>
                <w:sz w:val="18"/>
              </w:rPr>
            </w:pPr>
            <w:r>
              <w:rPr>
                <w:spacing w:val="-20"/>
                <w:sz w:val="16"/>
              </w:rPr>
              <w:t>Тел.</w:t>
            </w:r>
            <w:proofErr w:type="gramStart"/>
            <w:r>
              <w:rPr>
                <w:spacing w:val="-20"/>
                <w:sz w:val="16"/>
              </w:rPr>
              <w:t xml:space="preserve"> :</w:t>
            </w:r>
            <w:proofErr w:type="gramEnd"/>
            <w:r>
              <w:rPr>
                <w:spacing w:val="-20"/>
                <w:sz w:val="16"/>
              </w:rPr>
              <w:t xml:space="preserve">  (347254)    3-58-09</w:t>
            </w:r>
          </w:p>
        </w:tc>
      </w:tr>
    </w:tbl>
    <w:p w:rsidR="00277D93" w:rsidRDefault="00277D93" w:rsidP="00277D93">
      <w:pPr>
        <w:pStyle w:val="a3"/>
        <w:tabs>
          <w:tab w:val="clear" w:pos="4677"/>
          <w:tab w:val="clear" w:pos="9355"/>
          <w:tab w:val="left" w:pos="3228"/>
        </w:tabs>
      </w:pPr>
    </w:p>
    <w:p w:rsidR="00277D93" w:rsidRPr="00AC745B" w:rsidRDefault="00277D93" w:rsidP="00277D93">
      <w:pPr>
        <w:pStyle w:val="a3"/>
        <w:tabs>
          <w:tab w:val="clear" w:pos="4677"/>
          <w:tab w:val="clear" w:pos="9355"/>
          <w:tab w:val="left" w:pos="3228"/>
        </w:tabs>
        <w:rPr>
          <w:b/>
          <w:sz w:val="28"/>
          <w:szCs w:val="28"/>
        </w:rPr>
      </w:pPr>
      <w:r w:rsidRPr="00B15F2A">
        <w:rPr>
          <w:sz w:val="28"/>
          <w:szCs w:val="28"/>
        </w:rPr>
        <w:t xml:space="preserve">           </w:t>
      </w:r>
      <w:r>
        <w:rPr>
          <w:b/>
          <w:sz w:val="28"/>
          <w:szCs w:val="28"/>
          <w:lang w:val="ba-RU"/>
        </w:rPr>
        <w:t xml:space="preserve"> </w:t>
      </w:r>
      <w:r w:rsidRPr="00AC745B">
        <w:rPr>
          <w:b/>
          <w:sz w:val="28"/>
          <w:szCs w:val="28"/>
          <w:lang w:val="ba-RU"/>
        </w:rPr>
        <w:t xml:space="preserve">ҠАРАР             </w:t>
      </w:r>
      <w:r>
        <w:rPr>
          <w:b/>
          <w:sz w:val="28"/>
          <w:szCs w:val="28"/>
          <w:lang w:val="ba-RU"/>
        </w:rPr>
        <w:t xml:space="preserve">                   </w:t>
      </w:r>
      <w:r w:rsidRPr="00AC745B">
        <w:rPr>
          <w:b/>
          <w:sz w:val="28"/>
          <w:szCs w:val="28"/>
          <w:lang w:val="ba-RU"/>
        </w:rPr>
        <w:t>РЕШЕНИЕ</w:t>
      </w:r>
    </w:p>
    <w:p w:rsidR="00277D93" w:rsidRPr="00AC745B" w:rsidRDefault="00277D93" w:rsidP="00277D93">
      <w:pPr>
        <w:pStyle w:val="a3"/>
        <w:tabs>
          <w:tab w:val="clear" w:pos="4677"/>
          <w:tab w:val="clear" w:pos="9355"/>
          <w:tab w:val="left" w:pos="3228"/>
        </w:tabs>
        <w:rPr>
          <w:b/>
          <w:sz w:val="28"/>
          <w:szCs w:val="28"/>
        </w:rPr>
      </w:pPr>
      <w:r>
        <w:rPr>
          <w:b/>
          <w:sz w:val="28"/>
          <w:szCs w:val="28"/>
        </w:rPr>
        <w:t xml:space="preserve">     </w:t>
      </w:r>
      <w:r w:rsidRPr="00AC745B">
        <w:rPr>
          <w:b/>
          <w:sz w:val="28"/>
          <w:szCs w:val="28"/>
        </w:rPr>
        <w:t xml:space="preserve">   1</w:t>
      </w:r>
      <w:r>
        <w:rPr>
          <w:b/>
          <w:sz w:val="28"/>
          <w:szCs w:val="28"/>
        </w:rPr>
        <w:t>7</w:t>
      </w:r>
      <w:r w:rsidRPr="00AC745B">
        <w:rPr>
          <w:b/>
          <w:sz w:val="28"/>
          <w:szCs w:val="28"/>
        </w:rPr>
        <w:t xml:space="preserve"> ма</w:t>
      </w:r>
      <w:r>
        <w:rPr>
          <w:b/>
          <w:sz w:val="28"/>
          <w:szCs w:val="28"/>
        </w:rPr>
        <w:t>я</w:t>
      </w:r>
      <w:r w:rsidRPr="00AC745B">
        <w:rPr>
          <w:b/>
          <w:sz w:val="28"/>
          <w:szCs w:val="28"/>
        </w:rPr>
        <w:t xml:space="preserve"> 2022 </w:t>
      </w:r>
      <w:proofErr w:type="spellStart"/>
      <w:r w:rsidRPr="00AC745B">
        <w:rPr>
          <w:b/>
          <w:sz w:val="28"/>
          <w:szCs w:val="28"/>
        </w:rPr>
        <w:t>й</w:t>
      </w:r>
      <w:proofErr w:type="spellEnd"/>
      <w:r w:rsidRPr="00AC745B">
        <w:rPr>
          <w:b/>
          <w:sz w:val="28"/>
          <w:szCs w:val="28"/>
        </w:rPr>
        <w:t xml:space="preserve">.              </w:t>
      </w:r>
      <w:r>
        <w:rPr>
          <w:b/>
          <w:sz w:val="28"/>
          <w:szCs w:val="28"/>
        </w:rPr>
        <w:t xml:space="preserve">              </w:t>
      </w:r>
      <w:r w:rsidRPr="00B91686">
        <w:rPr>
          <w:b/>
          <w:sz w:val="28"/>
          <w:szCs w:val="28"/>
        </w:rPr>
        <w:t>17</w:t>
      </w:r>
      <w:r w:rsidRPr="00AC745B">
        <w:rPr>
          <w:b/>
          <w:sz w:val="28"/>
          <w:szCs w:val="28"/>
        </w:rPr>
        <w:t xml:space="preserve"> ма</w:t>
      </w:r>
      <w:r>
        <w:rPr>
          <w:b/>
          <w:sz w:val="28"/>
          <w:szCs w:val="28"/>
        </w:rPr>
        <w:t>я</w:t>
      </w:r>
      <w:r w:rsidRPr="00AC745B">
        <w:rPr>
          <w:b/>
          <w:sz w:val="28"/>
          <w:szCs w:val="28"/>
        </w:rPr>
        <w:t xml:space="preserve"> 2022 г.</w:t>
      </w:r>
    </w:p>
    <w:p w:rsidR="00277D93" w:rsidRPr="00AC745B" w:rsidRDefault="00277D93" w:rsidP="00277D93">
      <w:pPr>
        <w:pStyle w:val="ab"/>
        <w:jc w:val="center"/>
        <w:rPr>
          <w:rFonts w:ascii="Times New Roman" w:hAnsi="Times New Roman"/>
          <w:b/>
          <w:sz w:val="28"/>
          <w:szCs w:val="28"/>
        </w:rPr>
      </w:pPr>
      <w:r>
        <w:rPr>
          <w:rFonts w:ascii="Times New Roman" w:hAnsi="Times New Roman"/>
          <w:b/>
          <w:sz w:val="28"/>
          <w:szCs w:val="28"/>
        </w:rPr>
        <w:t>№ 147</w:t>
      </w:r>
    </w:p>
    <w:p w:rsidR="00C300A6" w:rsidRPr="00BB354A" w:rsidRDefault="00336920" w:rsidP="00277D93">
      <w:pPr>
        <w:pStyle w:val="ConsPlusNormal"/>
        <w:ind w:firstLine="540"/>
        <w:jc w:val="center"/>
        <w:outlineLvl w:val="0"/>
        <w:rPr>
          <w:b/>
        </w:rPr>
      </w:pPr>
      <w:r>
        <w:rPr>
          <w:b/>
        </w:rPr>
        <w:t xml:space="preserve">  </w:t>
      </w:r>
      <w:r w:rsidR="00C300A6" w:rsidRPr="00BB354A">
        <w:rPr>
          <w:b/>
        </w:rPr>
        <w:t xml:space="preserve">Об утверждении Положения о порядке размещения нестационарных торговых объектов и объектов по оказанию услуг на территории сельского поселения </w:t>
      </w:r>
      <w:proofErr w:type="spellStart"/>
      <w:r w:rsidR="00277D93">
        <w:rPr>
          <w:b/>
        </w:rPr>
        <w:t>Слаковский</w:t>
      </w:r>
      <w:proofErr w:type="spellEnd"/>
      <w:r>
        <w:rPr>
          <w:b/>
        </w:rPr>
        <w:t xml:space="preserve"> </w:t>
      </w:r>
      <w:r w:rsidR="008E435E" w:rsidRPr="00BB354A">
        <w:rPr>
          <w:b/>
        </w:rPr>
        <w:t xml:space="preserve">сельсовет муниципального района </w:t>
      </w:r>
      <w:proofErr w:type="spellStart"/>
      <w:r w:rsidR="008E435E" w:rsidRPr="00BB354A">
        <w:rPr>
          <w:b/>
        </w:rPr>
        <w:t>Альшеевский</w:t>
      </w:r>
      <w:proofErr w:type="spellEnd"/>
      <w:r w:rsidR="00C300A6" w:rsidRPr="00BB354A">
        <w:rPr>
          <w:b/>
        </w:rPr>
        <w:t xml:space="preserve"> район Республики Башкортостан</w:t>
      </w:r>
    </w:p>
    <w:p w:rsidR="00C300A6" w:rsidRDefault="00C300A6">
      <w:pPr>
        <w:pStyle w:val="ConsPlusNormal"/>
        <w:ind w:firstLine="540"/>
        <w:jc w:val="both"/>
      </w:pPr>
    </w:p>
    <w:p w:rsidR="00C300A6" w:rsidRDefault="00C300A6" w:rsidP="008E435E">
      <w:pPr>
        <w:pStyle w:val="ConsPlusNormal"/>
        <w:ind w:firstLine="540"/>
        <w:jc w:val="both"/>
      </w:pPr>
      <w:proofErr w:type="gramStart"/>
      <w:r>
        <w:t xml:space="preserve">В соответствии с Федеральным законом от 06 октября 2003 г. N 131-ФЗ "Об общих принципах организации местного самоуправления в Российской Федерации", Федеральным законом от 28 декабря 2009 г. N 381-ФЗ "Об основах государственного регулирования торговой деятельности в Российской Федерации" (в редакции от 25.12.2018 г.), </w:t>
      </w:r>
      <w:r w:rsidR="00B17184" w:rsidRPr="00B17184">
        <w:t>Постановление</w:t>
      </w:r>
      <w:r w:rsidR="00B17184">
        <w:t>м</w:t>
      </w:r>
      <w:r w:rsidR="00B17184" w:rsidRPr="00B17184">
        <w:t xml:space="preserve"> № 511 от 12.10.2021 « Об утверждении Порядка разработки и утверждения органами местного самоуправления Республики Башкортостан схем</w:t>
      </w:r>
      <w:proofErr w:type="gramEnd"/>
      <w:r w:rsidR="00B17184" w:rsidRPr="00B17184">
        <w:t xml:space="preserve"> размещения нестационарных торговых объектов»</w:t>
      </w:r>
      <w:r>
        <w:t xml:space="preserve">, Совет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 </w:t>
      </w:r>
      <w:r w:rsidR="008E435E">
        <w:t>РЕШИЛ</w:t>
      </w:r>
      <w:r>
        <w:t>:</w:t>
      </w:r>
    </w:p>
    <w:p w:rsidR="00C300A6" w:rsidRDefault="00C300A6">
      <w:pPr>
        <w:pStyle w:val="ConsPlusNormal"/>
        <w:jc w:val="center"/>
      </w:pPr>
    </w:p>
    <w:p w:rsidR="00C300A6" w:rsidRDefault="00C300A6">
      <w:pPr>
        <w:pStyle w:val="ConsPlusNormal"/>
        <w:ind w:firstLine="540"/>
        <w:jc w:val="both"/>
      </w:pPr>
      <w:r>
        <w:t>1. Утвердить следующие нормативно-правовые акты согласно приложениям:</w:t>
      </w:r>
    </w:p>
    <w:p w:rsidR="00C300A6" w:rsidRDefault="00C300A6">
      <w:pPr>
        <w:pStyle w:val="ConsPlusNormal"/>
        <w:spacing w:before="240"/>
        <w:ind w:firstLine="540"/>
        <w:jc w:val="both"/>
      </w:pPr>
      <w:r>
        <w:t xml:space="preserve">1.1. Положение о порядке размещения нестационарных торговых объектов и объектов по оказанию услуг на территории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 (приложение N 1).</w:t>
      </w:r>
    </w:p>
    <w:p w:rsidR="00C300A6" w:rsidRDefault="00C300A6">
      <w:pPr>
        <w:pStyle w:val="ConsPlusNormal"/>
        <w:spacing w:before="240"/>
        <w:ind w:firstLine="540"/>
        <w:jc w:val="both"/>
      </w:pPr>
      <w:r>
        <w:t xml:space="preserve">1.2. Требования к </w:t>
      </w:r>
      <w:proofErr w:type="gramStart"/>
      <w:r>
        <w:t>архитектурным решениям</w:t>
      </w:r>
      <w:proofErr w:type="gramEnd"/>
      <w:r>
        <w:t xml:space="preserve"> внешнего вида нестационарных торговых объектов, расположенных на территории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 (приложение N 2).</w:t>
      </w:r>
    </w:p>
    <w:p w:rsidR="00C300A6" w:rsidRDefault="00C300A6">
      <w:pPr>
        <w:pStyle w:val="ConsPlusNormal"/>
        <w:spacing w:before="240"/>
        <w:ind w:firstLine="540"/>
        <w:jc w:val="both"/>
      </w:pPr>
      <w:r>
        <w:t xml:space="preserve">1.3. Положение об организации и проведении конкурса на право размещения нестационарных торговых объектов и объектов по оказанию услуг на территории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 (приложению N 3).</w:t>
      </w:r>
    </w:p>
    <w:p w:rsidR="00C300A6" w:rsidRDefault="00C300A6">
      <w:pPr>
        <w:pStyle w:val="ConsPlusNormal"/>
        <w:spacing w:before="240"/>
        <w:ind w:firstLine="540"/>
        <w:jc w:val="both"/>
      </w:pPr>
      <w:r>
        <w:t xml:space="preserve">1.4. Положение о комиссии по проведению конкурса на право размещения нестационарных торговых объектов и объектов по оказанию услуг на территории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 согласно (приложению N 4).</w:t>
      </w:r>
    </w:p>
    <w:p w:rsidR="00C300A6" w:rsidRDefault="00C300A6">
      <w:pPr>
        <w:pStyle w:val="ConsPlusNormal"/>
        <w:spacing w:before="240"/>
        <w:ind w:firstLine="540"/>
        <w:jc w:val="both"/>
      </w:pPr>
      <w:r>
        <w:t>1.5. Типовая форма договора на размещение нестационарного торгового объекта или объекта по оказанию услуг (приложение N 5).</w:t>
      </w:r>
    </w:p>
    <w:p w:rsidR="00C300A6" w:rsidRDefault="00C300A6">
      <w:pPr>
        <w:pStyle w:val="ConsPlusNormal"/>
        <w:spacing w:before="240"/>
        <w:ind w:firstLine="540"/>
        <w:jc w:val="both"/>
      </w:pPr>
      <w:r w:rsidRPr="00036157">
        <w:t xml:space="preserve">1.6. Положение о приемочной комиссии по приемке нестационарных торговых объектов и объектов по оказанию услуг в эксплуатацию на территории сельского поселения </w:t>
      </w:r>
      <w:proofErr w:type="spellStart"/>
      <w:r w:rsidR="00277D93">
        <w:t>Слаковский</w:t>
      </w:r>
      <w:proofErr w:type="spellEnd"/>
      <w:r w:rsidR="00336920">
        <w:t xml:space="preserve"> </w:t>
      </w:r>
      <w:r w:rsidR="008E435E" w:rsidRPr="00036157">
        <w:lastRenderedPageBreak/>
        <w:t xml:space="preserve">сельсовет муниципального района </w:t>
      </w:r>
      <w:proofErr w:type="spellStart"/>
      <w:r w:rsidR="008E435E" w:rsidRPr="00036157">
        <w:t>Альшеевский</w:t>
      </w:r>
      <w:proofErr w:type="spellEnd"/>
      <w:r w:rsidRPr="00036157">
        <w:t xml:space="preserve"> район Республики Башкортостан (приложению N 6).</w:t>
      </w:r>
    </w:p>
    <w:p w:rsidR="00C300A6" w:rsidRDefault="00C300A6">
      <w:pPr>
        <w:pStyle w:val="ConsPlusNormal"/>
        <w:spacing w:before="240"/>
        <w:ind w:firstLine="540"/>
        <w:jc w:val="both"/>
      </w:pPr>
      <w:r>
        <w:t>1.7. Форма акта приемочной комиссии о соответствии размещенного нестационарного торгового объекта и объекта по оказанию услуг требованиям, указанным в договоре на размещение нестационарного торгового объекта и объектов по оказанию услуг (приложение N 7).</w:t>
      </w:r>
    </w:p>
    <w:p w:rsidR="00C300A6" w:rsidRDefault="00C300A6">
      <w:pPr>
        <w:pStyle w:val="ConsPlusNormal"/>
        <w:spacing w:before="240"/>
        <w:ind w:firstLine="540"/>
        <w:jc w:val="both"/>
      </w:pPr>
      <w:r>
        <w:t xml:space="preserve">1.8. Методика определения стоимости права на размещение нестационарного торгового объекта или объекта по оказанию услуг на территории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 (приложение</w:t>
      </w:r>
      <w:r w:rsidR="00336920">
        <w:t xml:space="preserve">             </w:t>
      </w:r>
      <w:r>
        <w:t xml:space="preserve"> N 8).</w:t>
      </w:r>
    </w:p>
    <w:p w:rsidR="00A06FD1" w:rsidRPr="008A172B" w:rsidRDefault="00036157" w:rsidP="008A17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8A172B">
        <w:rPr>
          <w:rFonts w:ascii="Times New Roman" w:hAnsi="Times New Roman"/>
          <w:sz w:val="24"/>
          <w:szCs w:val="24"/>
        </w:rPr>
        <w:t xml:space="preserve">. </w:t>
      </w:r>
      <w:proofErr w:type="gramStart"/>
      <w:r w:rsidR="008A172B">
        <w:rPr>
          <w:rFonts w:ascii="Times New Roman" w:hAnsi="Times New Roman"/>
          <w:sz w:val="24"/>
          <w:szCs w:val="24"/>
        </w:rPr>
        <w:t xml:space="preserve">Признать утратившими силу </w:t>
      </w:r>
      <w:r w:rsidR="00A06FD1" w:rsidRPr="008A172B">
        <w:rPr>
          <w:rFonts w:ascii="Times New Roman" w:hAnsi="Times New Roman"/>
          <w:sz w:val="24"/>
          <w:szCs w:val="24"/>
        </w:rPr>
        <w:t xml:space="preserve">решение Совета </w:t>
      </w:r>
      <w:r w:rsidRPr="008A172B">
        <w:rPr>
          <w:rFonts w:ascii="Times New Roman" w:hAnsi="Times New Roman"/>
          <w:sz w:val="24"/>
          <w:szCs w:val="24"/>
        </w:rPr>
        <w:t xml:space="preserve">сельского поселения </w:t>
      </w:r>
      <w:proofErr w:type="spellStart"/>
      <w:r w:rsidR="00277D93">
        <w:rPr>
          <w:rFonts w:ascii="Times New Roman" w:hAnsi="Times New Roman"/>
          <w:sz w:val="24"/>
          <w:szCs w:val="24"/>
        </w:rPr>
        <w:t>Слаковский</w:t>
      </w:r>
      <w:proofErr w:type="spellEnd"/>
      <w:r w:rsidR="00336920">
        <w:rPr>
          <w:rFonts w:ascii="Times New Roman" w:hAnsi="Times New Roman"/>
          <w:sz w:val="24"/>
          <w:szCs w:val="24"/>
        </w:rPr>
        <w:t xml:space="preserve"> </w:t>
      </w:r>
      <w:r w:rsidRPr="008A172B">
        <w:rPr>
          <w:rFonts w:ascii="Times New Roman" w:hAnsi="Times New Roman"/>
          <w:sz w:val="24"/>
          <w:szCs w:val="24"/>
        </w:rPr>
        <w:t xml:space="preserve">сельсовет муниципального района </w:t>
      </w:r>
      <w:proofErr w:type="spellStart"/>
      <w:r w:rsidRPr="008A172B">
        <w:rPr>
          <w:rFonts w:ascii="Times New Roman" w:hAnsi="Times New Roman"/>
          <w:sz w:val="24"/>
          <w:szCs w:val="24"/>
        </w:rPr>
        <w:t>Альшеевский</w:t>
      </w:r>
      <w:proofErr w:type="spellEnd"/>
      <w:r w:rsidRPr="008A172B">
        <w:rPr>
          <w:rFonts w:ascii="Times New Roman" w:hAnsi="Times New Roman"/>
          <w:sz w:val="24"/>
          <w:szCs w:val="24"/>
        </w:rPr>
        <w:t xml:space="preserve"> район Республики Башкортостан</w:t>
      </w:r>
      <w:r w:rsidRPr="008A172B">
        <w:rPr>
          <w:sz w:val="24"/>
          <w:szCs w:val="24"/>
        </w:rPr>
        <w:t xml:space="preserve"> </w:t>
      </w:r>
      <w:r w:rsidR="00A06FD1" w:rsidRPr="008A172B">
        <w:rPr>
          <w:rFonts w:ascii="Times New Roman" w:hAnsi="Times New Roman"/>
          <w:sz w:val="24"/>
          <w:szCs w:val="24"/>
        </w:rPr>
        <w:t xml:space="preserve">от </w:t>
      </w:r>
      <w:r w:rsidR="00BB354A">
        <w:rPr>
          <w:rFonts w:ascii="Times New Roman" w:hAnsi="Times New Roman"/>
          <w:sz w:val="24"/>
          <w:szCs w:val="24"/>
        </w:rPr>
        <w:t>0</w:t>
      </w:r>
      <w:r w:rsidR="00336920">
        <w:rPr>
          <w:rFonts w:ascii="Times New Roman" w:hAnsi="Times New Roman"/>
          <w:sz w:val="24"/>
          <w:szCs w:val="24"/>
        </w:rPr>
        <w:t>7</w:t>
      </w:r>
      <w:r w:rsidR="00BB354A">
        <w:rPr>
          <w:rFonts w:ascii="Times New Roman" w:hAnsi="Times New Roman"/>
          <w:sz w:val="24"/>
          <w:szCs w:val="24"/>
        </w:rPr>
        <w:t xml:space="preserve"> октябр</w:t>
      </w:r>
      <w:r w:rsidRPr="008A172B">
        <w:rPr>
          <w:rFonts w:ascii="Times New Roman" w:hAnsi="Times New Roman"/>
          <w:sz w:val="24"/>
          <w:szCs w:val="24"/>
        </w:rPr>
        <w:t>я 2013</w:t>
      </w:r>
      <w:r w:rsidR="00A06FD1" w:rsidRPr="008A172B">
        <w:rPr>
          <w:rFonts w:ascii="Times New Roman" w:hAnsi="Times New Roman"/>
          <w:sz w:val="24"/>
          <w:szCs w:val="24"/>
        </w:rPr>
        <w:t xml:space="preserve"> года </w:t>
      </w:r>
      <w:r w:rsidR="008A172B">
        <w:rPr>
          <w:rFonts w:ascii="Times New Roman" w:hAnsi="Times New Roman"/>
          <w:sz w:val="24"/>
          <w:szCs w:val="24"/>
        </w:rPr>
        <w:t>№</w:t>
      </w:r>
      <w:r w:rsidRPr="008A172B">
        <w:rPr>
          <w:rFonts w:ascii="Times New Roman" w:hAnsi="Times New Roman"/>
          <w:sz w:val="24"/>
          <w:szCs w:val="24"/>
        </w:rPr>
        <w:t>1</w:t>
      </w:r>
      <w:r w:rsidR="00BB354A">
        <w:rPr>
          <w:rFonts w:ascii="Times New Roman" w:hAnsi="Times New Roman"/>
          <w:sz w:val="24"/>
          <w:szCs w:val="24"/>
        </w:rPr>
        <w:t>1</w:t>
      </w:r>
      <w:r w:rsidR="00336920">
        <w:rPr>
          <w:rFonts w:ascii="Times New Roman" w:hAnsi="Times New Roman"/>
          <w:sz w:val="24"/>
          <w:szCs w:val="24"/>
        </w:rPr>
        <w:t>2</w:t>
      </w:r>
      <w:r w:rsidR="00A06FD1" w:rsidRPr="008A172B">
        <w:rPr>
          <w:rFonts w:ascii="Times New Roman" w:hAnsi="Times New Roman"/>
          <w:sz w:val="24"/>
          <w:szCs w:val="24"/>
        </w:rPr>
        <w:t xml:space="preserve"> </w:t>
      </w:r>
      <w:r w:rsidR="008A172B">
        <w:rPr>
          <w:rFonts w:ascii="Times New Roman" w:hAnsi="Times New Roman"/>
          <w:sz w:val="24"/>
          <w:szCs w:val="24"/>
        </w:rPr>
        <w:t>«</w:t>
      </w:r>
      <w:r w:rsidRPr="008A172B">
        <w:rPr>
          <w:rFonts w:ascii="Times New Roman" w:hAnsi="Times New Roman"/>
          <w:sz w:val="24"/>
          <w:szCs w:val="24"/>
        </w:rPr>
        <w:t xml:space="preserve">О порядке размещения нестационарных торговых объектов  (объектов по оказанию услуг) на территории сельского поселения </w:t>
      </w:r>
      <w:proofErr w:type="spellStart"/>
      <w:r w:rsidR="00277D93">
        <w:rPr>
          <w:rFonts w:ascii="Times New Roman" w:hAnsi="Times New Roman"/>
          <w:sz w:val="24"/>
          <w:szCs w:val="24"/>
        </w:rPr>
        <w:t>Слаковский</w:t>
      </w:r>
      <w:proofErr w:type="spellEnd"/>
      <w:r w:rsidR="00336920">
        <w:rPr>
          <w:rFonts w:ascii="Times New Roman" w:hAnsi="Times New Roman"/>
          <w:sz w:val="24"/>
          <w:szCs w:val="24"/>
        </w:rPr>
        <w:t xml:space="preserve"> </w:t>
      </w:r>
      <w:r w:rsidRPr="008A172B">
        <w:rPr>
          <w:rFonts w:ascii="Times New Roman" w:hAnsi="Times New Roman"/>
          <w:sz w:val="24"/>
          <w:szCs w:val="24"/>
        </w:rPr>
        <w:t xml:space="preserve">сельсовет  муниципального  района </w:t>
      </w:r>
      <w:proofErr w:type="spellStart"/>
      <w:r w:rsidRPr="008A172B">
        <w:rPr>
          <w:rFonts w:ascii="Times New Roman" w:hAnsi="Times New Roman"/>
          <w:sz w:val="24"/>
          <w:szCs w:val="24"/>
        </w:rPr>
        <w:t>Альшеевский</w:t>
      </w:r>
      <w:proofErr w:type="spellEnd"/>
      <w:r w:rsidRPr="008A172B">
        <w:rPr>
          <w:rFonts w:ascii="Times New Roman" w:hAnsi="Times New Roman"/>
          <w:sz w:val="24"/>
          <w:szCs w:val="24"/>
        </w:rPr>
        <w:t xml:space="preserve"> район Республики Башкортостан</w:t>
      </w:r>
      <w:r w:rsidR="008A172B">
        <w:rPr>
          <w:rFonts w:ascii="Times New Roman" w:hAnsi="Times New Roman"/>
          <w:sz w:val="24"/>
          <w:szCs w:val="24"/>
        </w:rPr>
        <w:t>»</w:t>
      </w:r>
      <w:r w:rsidR="00BB354A">
        <w:rPr>
          <w:rFonts w:ascii="Times New Roman" w:hAnsi="Times New Roman"/>
          <w:sz w:val="24"/>
          <w:szCs w:val="24"/>
        </w:rPr>
        <w:t>,</w:t>
      </w:r>
      <w:r w:rsidR="00806B27" w:rsidRPr="00806B27">
        <w:rPr>
          <w:rFonts w:ascii="Times New Roman" w:hAnsi="Times New Roman"/>
          <w:sz w:val="24"/>
          <w:szCs w:val="24"/>
        </w:rPr>
        <w:t xml:space="preserve"> </w:t>
      </w:r>
      <w:r w:rsidR="00806B27" w:rsidRPr="008A172B">
        <w:rPr>
          <w:rFonts w:ascii="Times New Roman" w:hAnsi="Times New Roman"/>
          <w:sz w:val="24"/>
          <w:szCs w:val="24"/>
        </w:rPr>
        <w:t xml:space="preserve">решение Совета сельского поселения </w:t>
      </w:r>
      <w:proofErr w:type="spellStart"/>
      <w:r w:rsidR="00277D93">
        <w:rPr>
          <w:rFonts w:ascii="Times New Roman" w:hAnsi="Times New Roman"/>
          <w:sz w:val="24"/>
          <w:szCs w:val="24"/>
        </w:rPr>
        <w:t>Слаковский</w:t>
      </w:r>
      <w:proofErr w:type="spellEnd"/>
      <w:r w:rsidR="00336920">
        <w:rPr>
          <w:rFonts w:ascii="Times New Roman" w:hAnsi="Times New Roman"/>
          <w:sz w:val="24"/>
          <w:szCs w:val="24"/>
        </w:rPr>
        <w:t xml:space="preserve"> </w:t>
      </w:r>
      <w:r w:rsidR="00806B27" w:rsidRPr="008A172B">
        <w:rPr>
          <w:rFonts w:ascii="Times New Roman" w:hAnsi="Times New Roman"/>
          <w:sz w:val="24"/>
          <w:szCs w:val="24"/>
        </w:rPr>
        <w:t xml:space="preserve">сельсовет муниципального района </w:t>
      </w:r>
      <w:proofErr w:type="spellStart"/>
      <w:r w:rsidR="00806B27" w:rsidRPr="008A172B">
        <w:rPr>
          <w:rFonts w:ascii="Times New Roman" w:hAnsi="Times New Roman"/>
          <w:sz w:val="24"/>
          <w:szCs w:val="24"/>
        </w:rPr>
        <w:t>Альшеевский</w:t>
      </w:r>
      <w:proofErr w:type="spellEnd"/>
      <w:r w:rsidR="00806B27" w:rsidRPr="008A172B">
        <w:rPr>
          <w:rFonts w:ascii="Times New Roman" w:hAnsi="Times New Roman"/>
          <w:sz w:val="24"/>
          <w:szCs w:val="24"/>
        </w:rPr>
        <w:t xml:space="preserve"> район Республики Башкортостан</w:t>
      </w:r>
      <w:r w:rsidR="00806B27" w:rsidRPr="008A172B">
        <w:rPr>
          <w:sz w:val="24"/>
          <w:szCs w:val="24"/>
        </w:rPr>
        <w:t xml:space="preserve"> </w:t>
      </w:r>
      <w:r w:rsidR="00806B27" w:rsidRPr="008A172B">
        <w:rPr>
          <w:rFonts w:ascii="Times New Roman" w:hAnsi="Times New Roman"/>
          <w:sz w:val="24"/>
          <w:szCs w:val="24"/>
        </w:rPr>
        <w:t xml:space="preserve">от </w:t>
      </w:r>
      <w:r w:rsidR="00806B27">
        <w:rPr>
          <w:rFonts w:ascii="Times New Roman" w:hAnsi="Times New Roman"/>
          <w:sz w:val="24"/>
          <w:szCs w:val="24"/>
        </w:rPr>
        <w:t xml:space="preserve">19.05.2016 года № </w:t>
      </w:r>
      <w:r w:rsidR="00336920">
        <w:rPr>
          <w:rFonts w:ascii="Times New Roman" w:hAnsi="Times New Roman"/>
          <w:sz w:val="24"/>
          <w:szCs w:val="24"/>
        </w:rPr>
        <w:t xml:space="preserve">40 </w:t>
      </w:r>
      <w:r w:rsidR="00806B27">
        <w:rPr>
          <w:rFonts w:ascii="Times New Roman" w:hAnsi="Times New Roman"/>
          <w:sz w:val="24"/>
          <w:szCs w:val="24"/>
        </w:rPr>
        <w:t xml:space="preserve"> «О</w:t>
      </w:r>
      <w:proofErr w:type="gramEnd"/>
      <w:r w:rsidR="00806B27">
        <w:rPr>
          <w:rFonts w:ascii="Times New Roman" w:hAnsi="Times New Roman"/>
          <w:sz w:val="24"/>
          <w:szCs w:val="24"/>
        </w:rPr>
        <w:t xml:space="preserve"> </w:t>
      </w:r>
      <w:proofErr w:type="gramStart"/>
      <w:r w:rsidR="00806B27">
        <w:rPr>
          <w:rFonts w:ascii="Times New Roman" w:hAnsi="Times New Roman"/>
          <w:sz w:val="24"/>
          <w:szCs w:val="24"/>
        </w:rPr>
        <w:t xml:space="preserve">внесении изменений в </w:t>
      </w:r>
      <w:r w:rsidR="00806B27" w:rsidRPr="008A172B">
        <w:rPr>
          <w:rFonts w:ascii="Times New Roman" w:hAnsi="Times New Roman"/>
          <w:sz w:val="24"/>
          <w:szCs w:val="24"/>
        </w:rPr>
        <w:t xml:space="preserve">решение Совета сельского поселения </w:t>
      </w:r>
      <w:proofErr w:type="spellStart"/>
      <w:r w:rsidR="00277D93">
        <w:rPr>
          <w:rFonts w:ascii="Times New Roman" w:hAnsi="Times New Roman"/>
          <w:sz w:val="24"/>
          <w:szCs w:val="24"/>
        </w:rPr>
        <w:t>Слаковский</w:t>
      </w:r>
      <w:proofErr w:type="spellEnd"/>
      <w:r w:rsidR="00336920">
        <w:rPr>
          <w:rFonts w:ascii="Times New Roman" w:hAnsi="Times New Roman"/>
          <w:sz w:val="24"/>
          <w:szCs w:val="24"/>
        </w:rPr>
        <w:t xml:space="preserve"> </w:t>
      </w:r>
      <w:r w:rsidR="00806B27" w:rsidRPr="008A172B">
        <w:rPr>
          <w:rFonts w:ascii="Times New Roman" w:hAnsi="Times New Roman"/>
          <w:sz w:val="24"/>
          <w:szCs w:val="24"/>
        </w:rPr>
        <w:t xml:space="preserve">сельсовет муниципального района </w:t>
      </w:r>
      <w:proofErr w:type="spellStart"/>
      <w:r w:rsidR="00806B27" w:rsidRPr="008A172B">
        <w:rPr>
          <w:rFonts w:ascii="Times New Roman" w:hAnsi="Times New Roman"/>
          <w:sz w:val="24"/>
          <w:szCs w:val="24"/>
        </w:rPr>
        <w:t>Альшеевский</w:t>
      </w:r>
      <w:proofErr w:type="spellEnd"/>
      <w:r w:rsidR="00806B27" w:rsidRPr="008A172B">
        <w:rPr>
          <w:rFonts w:ascii="Times New Roman" w:hAnsi="Times New Roman"/>
          <w:sz w:val="24"/>
          <w:szCs w:val="24"/>
        </w:rPr>
        <w:t xml:space="preserve"> район Республики Башкортостан</w:t>
      </w:r>
      <w:r w:rsidR="00806B27" w:rsidRPr="008A172B">
        <w:rPr>
          <w:sz w:val="24"/>
          <w:szCs w:val="24"/>
        </w:rPr>
        <w:t xml:space="preserve"> </w:t>
      </w:r>
      <w:r w:rsidR="00806B27" w:rsidRPr="008A172B">
        <w:rPr>
          <w:rFonts w:ascii="Times New Roman" w:hAnsi="Times New Roman"/>
          <w:sz w:val="24"/>
          <w:szCs w:val="24"/>
        </w:rPr>
        <w:t xml:space="preserve">от </w:t>
      </w:r>
      <w:r w:rsidR="00806B27">
        <w:rPr>
          <w:rFonts w:ascii="Times New Roman" w:hAnsi="Times New Roman"/>
          <w:sz w:val="24"/>
          <w:szCs w:val="24"/>
        </w:rPr>
        <w:t>0</w:t>
      </w:r>
      <w:r w:rsidR="00336920">
        <w:rPr>
          <w:rFonts w:ascii="Times New Roman" w:hAnsi="Times New Roman"/>
          <w:sz w:val="24"/>
          <w:szCs w:val="24"/>
        </w:rPr>
        <w:t>7</w:t>
      </w:r>
      <w:r w:rsidR="00806B27">
        <w:rPr>
          <w:rFonts w:ascii="Times New Roman" w:hAnsi="Times New Roman"/>
          <w:sz w:val="24"/>
          <w:szCs w:val="24"/>
        </w:rPr>
        <w:t xml:space="preserve"> октябр</w:t>
      </w:r>
      <w:r w:rsidR="00806B27" w:rsidRPr="008A172B">
        <w:rPr>
          <w:rFonts w:ascii="Times New Roman" w:hAnsi="Times New Roman"/>
          <w:sz w:val="24"/>
          <w:szCs w:val="24"/>
        </w:rPr>
        <w:t xml:space="preserve">я 2013 года </w:t>
      </w:r>
      <w:r w:rsidR="00806B27">
        <w:rPr>
          <w:rFonts w:ascii="Times New Roman" w:hAnsi="Times New Roman"/>
          <w:sz w:val="24"/>
          <w:szCs w:val="24"/>
        </w:rPr>
        <w:t>№</w:t>
      </w:r>
      <w:r w:rsidR="00806B27" w:rsidRPr="008A172B">
        <w:rPr>
          <w:rFonts w:ascii="Times New Roman" w:hAnsi="Times New Roman"/>
          <w:sz w:val="24"/>
          <w:szCs w:val="24"/>
        </w:rPr>
        <w:t>1</w:t>
      </w:r>
      <w:r w:rsidR="00806B27">
        <w:rPr>
          <w:rFonts w:ascii="Times New Roman" w:hAnsi="Times New Roman"/>
          <w:sz w:val="24"/>
          <w:szCs w:val="24"/>
        </w:rPr>
        <w:t>1</w:t>
      </w:r>
      <w:r w:rsidR="00336920">
        <w:rPr>
          <w:rFonts w:ascii="Times New Roman" w:hAnsi="Times New Roman"/>
          <w:sz w:val="24"/>
          <w:szCs w:val="24"/>
        </w:rPr>
        <w:t>2</w:t>
      </w:r>
      <w:r w:rsidR="00806B27" w:rsidRPr="008A172B">
        <w:rPr>
          <w:rFonts w:ascii="Times New Roman" w:hAnsi="Times New Roman"/>
          <w:sz w:val="24"/>
          <w:szCs w:val="24"/>
        </w:rPr>
        <w:t xml:space="preserve"> </w:t>
      </w:r>
      <w:r w:rsidR="00806B27">
        <w:rPr>
          <w:rFonts w:ascii="Times New Roman" w:hAnsi="Times New Roman"/>
          <w:sz w:val="24"/>
          <w:szCs w:val="24"/>
        </w:rPr>
        <w:t>«</w:t>
      </w:r>
      <w:r w:rsidR="00806B27" w:rsidRPr="008A172B">
        <w:rPr>
          <w:rFonts w:ascii="Times New Roman" w:hAnsi="Times New Roman"/>
          <w:sz w:val="24"/>
          <w:szCs w:val="24"/>
        </w:rPr>
        <w:t xml:space="preserve">О порядке размещения нестационарных торговых объектов  (объектов по оказанию услуг) на территории сельского поселения </w:t>
      </w:r>
      <w:proofErr w:type="spellStart"/>
      <w:r w:rsidR="00277D93">
        <w:rPr>
          <w:rFonts w:ascii="Times New Roman" w:hAnsi="Times New Roman"/>
          <w:sz w:val="24"/>
          <w:szCs w:val="24"/>
        </w:rPr>
        <w:t>Слаковский</w:t>
      </w:r>
      <w:proofErr w:type="spellEnd"/>
      <w:r w:rsidR="00336920">
        <w:rPr>
          <w:rFonts w:ascii="Times New Roman" w:hAnsi="Times New Roman"/>
          <w:sz w:val="24"/>
          <w:szCs w:val="24"/>
        </w:rPr>
        <w:t xml:space="preserve"> </w:t>
      </w:r>
      <w:r w:rsidR="00806B27" w:rsidRPr="008A172B">
        <w:rPr>
          <w:rFonts w:ascii="Times New Roman" w:hAnsi="Times New Roman"/>
          <w:sz w:val="24"/>
          <w:szCs w:val="24"/>
        </w:rPr>
        <w:t xml:space="preserve">сельсовет  муниципального  района </w:t>
      </w:r>
      <w:proofErr w:type="spellStart"/>
      <w:r w:rsidR="00806B27" w:rsidRPr="008A172B">
        <w:rPr>
          <w:rFonts w:ascii="Times New Roman" w:hAnsi="Times New Roman"/>
          <w:sz w:val="24"/>
          <w:szCs w:val="24"/>
        </w:rPr>
        <w:t>Альшеевский</w:t>
      </w:r>
      <w:proofErr w:type="spellEnd"/>
      <w:r w:rsidR="00806B27" w:rsidRPr="008A172B">
        <w:rPr>
          <w:rFonts w:ascii="Times New Roman" w:hAnsi="Times New Roman"/>
          <w:sz w:val="24"/>
          <w:szCs w:val="24"/>
        </w:rPr>
        <w:t xml:space="preserve"> район Республики Башкортостан</w:t>
      </w:r>
      <w:r w:rsidR="00806B27">
        <w:rPr>
          <w:rFonts w:ascii="Times New Roman" w:hAnsi="Times New Roman"/>
          <w:sz w:val="24"/>
          <w:szCs w:val="24"/>
        </w:rPr>
        <w:t>»</w:t>
      </w:r>
      <w:r w:rsidR="008A172B">
        <w:rPr>
          <w:rFonts w:ascii="Times New Roman" w:hAnsi="Times New Roman"/>
          <w:sz w:val="24"/>
          <w:szCs w:val="24"/>
        </w:rPr>
        <w:t>.</w:t>
      </w:r>
      <w:proofErr w:type="gramEnd"/>
    </w:p>
    <w:p w:rsidR="00C300A6" w:rsidRDefault="008A172B">
      <w:pPr>
        <w:pStyle w:val="ConsPlusNormal"/>
        <w:spacing w:before="240"/>
        <w:ind w:firstLine="540"/>
        <w:jc w:val="both"/>
      </w:pPr>
      <w:r>
        <w:t>3</w:t>
      </w:r>
      <w:r w:rsidR="00C300A6">
        <w:t xml:space="preserve">. Настоящее решение подлежит размещению на официальном сайте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rsidR="00C300A6">
        <w:t xml:space="preserve"> район Республики Башкортостан в информационно-телекоммуникационной сети Интернет.</w:t>
      </w:r>
    </w:p>
    <w:p w:rsidR="00C300A6" w:rsidRDefault="00C300A6">
      <w:pPr>
        <w:pStyle w:val="ConsPlusNormal"/>
        <w:spacing w:before="240"/>
        <w:ind w:firstLine="540"/>
        <w:jc w:val="both"/>
      </w:pPr>
      <w:r>
        <w:t xml:space="preserve">3. </w:t>
      </w:r>
      <w:proofErr w:type="gramStart"/>
      <w:r>
        <w:t>Контроль за</w:t>
      </w:r>
      <w:proofErr w:type="gramEnd"/>
      <w:r>
        <w:t xml:space="preserve"> выполнением настоящего решения возложить на по</w:t>
      </w:r>
      <w:r w:rsidR="008A172B">
        <w:t>стоянную</w:t>
      </w:r>
      <w:r>
        <w:t xml:space="preserve"> комисси</w:t>
      </w:r>
      <w:r w:rsidR="008A172B">
        <w:t>ю</w:t>
      </w:r>
      <w:r>
        <w:t xml:space="preserve"> Совета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w:t>
      </w:r>
      <w:r w:rsidR="008A172B">
        <w:t xml:space="preserve"> по </w:t>
      </w:r>
      <w:r w:rsidR="008F0579">
        <w:t xml:space="preserve"> бюджету,</w:t>
      </w:r>
      <w:r w:rsidR="00336920">
        <w:t xml:space="preserve"> </w:t>
      </w:r>
      <w:r w:rsidR="008F0579">
        <w:t>налогам,</w:t>
      </w:r>
      <w:r w:rsidR="00336920">
        <w:t xml:space="preserve"> </w:t>
      </w:r>
      <w:r w:rsidR="008F0579">
        <w:t>вопросам муниципальной собственности</w:t>
      </w:r>
      <w:r w:rsidR="00336920">
        <w:t>.</w:t>
      </w:r>
      <w:r w:rsidR="008F0579">
        <w:t xml:space="preserve"> </w:t>
      </w:r>
      <w:r w:rsidR="00336920">
        <w:t xml:space="preserve"> </w:t>
      </w:r>
    </w:p>
    <w:p w:rsidR="00C300A6" w:rsidRDefault="00C300A6">
      <w:pPr>
        <w:pStyle w:val="ConsPlusNormal"/>
        <w:ind w:firstLine="540"/>
        <w:jc w:val="both"/>
      </w:pPr>
    </w:p>
    <w:p w:rsidR="0022694B" w:rsidRDefault="0022694B">
      <w:pPr>
        <w:pStyle w:val="ConsPlusNormal"/>
        <w:ind w:firstLine="540"/>
        <w:jc w:val="both"/>
      </w:pPr>
    </w:p>
    <w:p w:rsidR="0022694B" w:rsidRDefault="0022694B">
      <w:pPr>
        <w:pStyle w:val="ConsPlusNormal"/>
        <w:ind w:firstLine="540"/>
        <w:jc w:val="both"/>
      </w:pPr>
    </w:p>
    <w:p w:rsidR="0022694B" w:rsidRDefault="0022694B">
      <w:pPr>
        <w:pStyle w:val="ConsPlusNormal"/>
        <w:ind w:firstLine="540"/>
        <w:jc w:val="both"/>
      </w:pPr>
    </w:p>
    <w:p w:rsidR="00C300A6" w:rsidRDefault="00C300A6" w:rsidP="006E1284">
      <w:pPr>
        <w:pStyle w:val="ConsPlusNormal"/>
        <w:ind w:firstLine="540"/>
        <w:jc w:val="both"/>
      </w:pPr>
      <w:r>
        <w:t>Глава сельского поселения</w:t>
      </w:r>
      <w:r w:rsidR="006E1284">
        <w:t xml:space="preserve">                                </w:t>
      </w:r>
      <w:r w:rsidR="00277D93">
        <w:t xml:space="preserve">                  М.М. </w:t>
      </w:r>
      <w:proofErr w:type="spellStart"/>
      <w:r w:rsidR="00277D93">
        <w:t>Мухтасимов</w:t>
      </w:r>
      <w:proofErr w:type="spellEnd"/>
      <w:r w:rsidR="00336920">
        <w:t xml:space="preserve"> </w:t>
      </w:r>
    </w:p>
    <w:p w:rsidR="00C300A6" w:rsidRDefault="00C300A6">
      <w:pPr>
        <w:pStyle w:val="ConsPlusNormal"/>
        <w:jc w:val="right"/>
      </w:pPr>
    </w:p>
    <w:p w:rsidR="00C300A6" w:rsidRDefault="00C300A6">
      <w:pPr>
        <w:pStyle w:val="ConsPlusNormal"/>
        <w:ind w:firstLine="540"/>
        <w:jc w:val="both"/>
      </w:pPr>
    </w:p>
    <w:p w:rsidR="00036157" w:rsidRDefault="00036157">
      <w:pPr>
        <w:pStyle w:val="ConsPlusNormal"/>
        <w:jc w:val="right"/>
      </w:pPr>
    </w:p>
    <w:p w:rsidR="00036157" w:rsidRDefault="00036157">
      <w:pPr>
        <w:pStyle w:val="ConsPlusNormal"/>
        <w:jc w:val="right"/>
      </w:pPr>
    </w:p>
    <w:p w:rsidR="00036157" w:rsidRDefault="00036157">
      <w:pPr>
        <w:pStyle w:val="ConsPlusNormal"/>
        <w:jc w:val="right"/>
      </w:pPr>
    </w:p>
    <w:p w:rsidR="00036157" w:rsidRDefault="00036157">
      <w:pPr>
        <w:pStyle w:val="ConsPlusNormal"/>
        <w:jc w:val="right"/>
      </w:pPr>
    </w:p>
    <w:p w:rsidR="00036157" w:rsidRDefault="00036157">
      <w:pPr>
        <w:pStyle w:val="ConsPlusNormal"/>
        <w:jc w:val="right"/>
      </w:pPr>
    </w:p>
    <w:p w:rsidR="00036157" w:rsidRDefault="00036157">
      <w:pPr>
        <w:pStyle w:val="ConsPlusNormal"/>
        <w:jc w:val="right"/>
      </w:pPr>
    </w:p>
    <w:p w:rsidR="00036157" w:rsidRDefault="00036157">
      <w:pPr>
        <w:pStyle w:val="ConsPlusNormal"/>
        <w:jc w:val="right"/>
      </w:pPr>
    </w:p>
    <w:p w:rsidR="00036157" w:rsidRDefault="00036157">
      <w:pPr>
        <w:pStyle w:val="ConsPlusNormal"/>
        <w:jc w:val="right"/>
      </w:pPr>
    </w:p>
    <w:p w:rsidR="00036157" w:rsidRDefault="00036157">
      <w:pPr>
        <w:pStyle w:val="ConsPlusNormal"/>
        <w:jc w:val="right"/>
      </w:pPr>
    </w:p>
    <w:p w:rsidR="00036157" w:rsidRDefault="00036157">
      <w:pPr>
        <w:pStyle w:val="ConsPlusNormal"/>
        <w:jc w:val="right"/>
      </w:pPr>
    </w:p>
    <w:p w:rsidR="00036157" w:rsidRDefault="00036157" w:rsidP="00336920">
      <w:pPr>
        <w:pStyle w:val="ConsPlusNormal"/>
      </w:pPr>
    </w:p>
    <w:p w:rsidR="00036157" w:rsidRDefault="00036157" w:rsidP="008F0579">
      <w:pPr>
        <w:pStyle w:val="ConsPlusNormal"/>
      </w:pPr>
    </w:p>
    <w:p w:rsidR="00CD266E" w:rsidRDefault="00CD266E" w:rsidP="008F0579">
      <w:pPr>
        <w:pStyle w:val="ConsPlusNormal"/>
      </w:pPr>
    </w:p>
    <w:p w:rsidR="00CD266E" w:rsidRDefault="00CD266E" w:rsidP="008F0579">
      <w:pPr>
        <w:pStyle w:val="ConsPlusNormal"/>
      </w:pPr>
    </w:p>
    <w:p w:rsidR="00036157" w:rsidRDefault="00036157">
      <w:pPr>
        <w:pStyle w:val="ConsPlusNormal"/>
        <w:jc w:val="right"/>
      </w:pPr>
    </w:p>
    <w:p w:rsidR="00277D93" w:rsidRDefault="00277D93">
      <w:pPr>
        <w:pStyle w:val="ConsPlusNormal"/>
        <w:jc w:val="right"/>
      </w:pPr>
    </w:p>
    <w:p w:rsidR="00C300A6" w:rsidRPr="005A294A" w:rsidRDefault="00C300A6">
      <w:pPr>
        <w:pStyle w:val="ConsPlusNormal"/>
        <w:jc w:val="right"/>
        <w:rPr>
          <w:sz w:val="22"/>
          <w:szCs w:val="22"/>
        </w:rPr>
      </w:pPr>
      <w:r w:rsidRPr="005A294A">
        <w:rPr>
          <w:sz w:val="22"/>
          <w:szCs w:val="22"/>
        </w:rPr>
        <w:lastRenderedPageBreak/>
        <w:t>Приложение N 1</w:t>
      </w:r>
    </w:p>
    <w:p w:rsidR="00C300A6" w:rsidRPr="005A294A" w:rsidRDefault="00C300A6">
      <w:pPr>
        <w:pStyle w:val="ConsPlusNormal"/>
        <w:jc w:val="right"/>
        <w:rPr>
          <w:sz w:val="22"/>
          <w:szCs w:val="22"/>
        </w:rPr>
      </w:pPr>
      <w:r w:rsidRPr="005A294A">
        <w:rPr>
          <w:sz w:val="22"/>
          <w:szCs w:val="22"/>
        </w:rPr>
        <w:t>к решению Совета сельского поселения</w:t>
      </w:r>
    </w:p>
    <w:p w:rsidR="006E1284" w:rsidRPr="005A294A" w:rsidRDefault="00277D93">
      <w:pPr>
        <w:pStyle w:val="ConsPlusNormal"/>
        <w:jc w:val="right"/>
        <w:rPr>
          <w:sz w:val="22"/>
          <w:szCs w:val="22"/>
        </w:rPr>
      </w:pPr>
      <w:proofErr w:type="spellStart"/>
      <w:r>
        <w:rPr>
          <w:sz w:val="22"/>
          <w:szCs w:val="22"/>
        </w:rPr>
        <w:t>Слаковский</w:t>
      </w:r>
      <w:proofErr w:type="spellEnd"/>
      <w:r w:rsidR="00336920">
        <w:rPr>
          <w:sz w:val="22"/>
          <w:szCs w:val="22"/>
        </w:rPr>
        <w:t xml:space="preserve"> </w:t>
      </w:r>
      <w:r w:rsidR="006E1284" w:rsidRPr="005A294A">
        <w:rPr>
          <w:sz w:val="22"/>
          <w:szCs w:val="22"/>
        </w:rPr>
        <w:t xml:space="preserve">сельсовет </w:t>
      </w:r>
      <w:proofErr w:type="gramStart"/>
      <w:r w:rsidR="006E1284" w:rsidRPr="005A294A">
        <w:rPr>
          <w:sz w:val="22"/>
          <w:szCs w:val="22"/>
        </w:rPr>
        <w:t>муниципального</w:t>
      </w:r>
      <w:proofErr w:type="gramEnd"/>
    </w:p>
    <w:p w:rsidR="006E1284" w:rsidRPr="005A294A" w:rsidRDefault="006E1284">
      <w:pPr>
        <w:pStyle w:val="ConsPlusNormal"/>
        <w:jc w:val="right"/>
        <w:rPr>
          <w:sz w:val="22"/>
          <w:szCs w:val="22"/>
        </w:rPr>
      </w:pPr>
      <w:r w:rsidRPr="005A294A">
        <w:rPr>
          <w:sz w:val="22"/>
          <w:szCs w:val="22"/>
        </w:rPr>
        <w:t xml:space="preserve"> района </w:t>
      </w:r>
      <w:proofErr w:type="spellStart"/>
      <w:r w:rsidRPr="005A294A">
        <w:rPr>
          <w:sz w:val="22"/>
          <w:szCs w:val="22"/>
        </w:rPr>
        <w:t>Альшеевский</w:t>
      </w:r>
      <w:proofErr w:type="spellEnd"/>
      <w:r w:rsidRPr="005A294A">
        <w:rPr>
          <w:sz w:val="22"/>
          <w:szCs w:val="22"/>
        </w:rPr>
        <w:t xml:space="preserve"> </w:t>
      </w:r>
      <w:r w:rsidR="00C300A6" w:rsidRPr="005A294A">
        <w:rPr>
          <w:sz w:val="22"/>
          <w:szCs w:val="22"/>
        </w:rPr>
        <w:t xml:space="preserve">район </w:t>
      </w:r>
    </w:p>
    <w:p w:rsidR="00C300A6" w:rsidRPr="005A294A" w:rsidRDefault="00C300A6">
      <w:pPr>
        <w:pStyle w:val="ConsPlusNormal"/>
        <w:jc w:val="right"/>
        <w:rPr>
          <w:sz w:val="22"/>
          <w:szCs w:val="22"/>
        </w:rPr>
      </w:pPr>
      <w:r w:rsidRPr="005A294A">
        <w:rPr>
          <w:sz w:val="22"/>
          <w:szCs w:val="22"/>
        </w:rPr>
        <w:t>Республики Башкортостан</w:t>
      </w:r>
    </w:p>
    <w:p w:rsidR="00C300A6" w:rsidRPr="005A294A" w:rsidRDefault="00C300A6">
      <w:pPr>
        <w:pStyle w:val="ConsPlusNormal"/>
        <w:jc w:val="right"/>
        <w:rPr>
          <w:sz w:val="22"/>
          <w:szCs w:val="22"/>
        </w:rPr>
      </w:pPr>
      <w:r w:rsidRPr="005A294A">
        <w:rPr>
          <w:sz w:val="22"/>
          <w:szCs w:val="22"/>
        </w:rPr>
        <w:t xml:space="preserve">от </w:t>
      </w:r>
      <w:r w:rsidR="0022694B">
        <w:rPr>
          <w:sz w:val="22"/>
          <w:szCs w:val="22"/>
        </w:rPr>
        <w:t xml:space="preserve"> </w:t>
      </w:r>
      <w:r w:rsidR="00277D93">
        <w:rPr>
          <w:sz w:val="22"/>
          <w:szCs w:val="22"/>
        </w:rPr>
        <w:t>«</w:t>
      </w:r>
      <w:r w:rsidR="006E50C2">
        <w:rPr>
          <w:sz w:val="22"/>
          <w:szCs w:val="22"/>
        </w:rPr>
        <w:t>17</w:t>
      </w:r>
      <w:r w:rsidR="00277D93">
        <w:rPr>
          <w:sz w:val="22"/>
          <w:szCs w:val="22"/>
        </w:rPr>
        <w:t>» мая</w:t>
      </w:r>
      <w:r w:rsidR="0022694B">
        <w:rPr>
          <w:sz w:val="22"/>
          <w:szCs w:val="22"/>
        </w:rPr>
        <w:t xml:space="preserve"> </w:t>
      </w:r>
      <w:r w:rsidRPr="005A294A">
        <w:rPr>
          <w:sz w:val="22"/>
          <w:szCs w:val="22"/>
        </w:rPr>
        <w:t>202</w:t>
      </w:r>
      <w:r w:rsidR="00277D93">
        <w:rPr>
          <w:sz w:val="22"/>
          <w:szCs w:val="22"/>
        </w:rPr>
        <w:t>2</w:t>
      </w:r>
      <w:r w:rsidRPr="005A294A">
        <w:rPr>
          <w:sz w:val="22"/>
          <w:szCs w:val="22"/>
        </w:rPr>
        <w:t xml:space="preserve"> года N </w:t>
      </w:r>
      <w:r w:rsidR="00277D93">
        <w:rPr>
          <w:sz w:val="22"/>
          <w:szCs w:val="22"/>
        </w:rPr>
        <w:t>147</w:t>
      </w:r>
    </w:p>
    <w:p w:rsidR="00C300A6" w:rsidRDefault="00C300A6">
      <w:pPr>
        <w:pStyle w:val="ConsPlusNormal"/>
        <w:ind w:firstLine="540"/>
        <w:jc w:val="both"/>
      </w:pPr>
    </w:p>
    <w:p w:rsidR="00C300A6" w:rsidRPr="005A294A" w:rsidRDefault="005A294A">
      <w:pPr>
        <w:pStyle w:val="ConsPlusNormal"/>
        <w:jc w:val="center"/>
        <w:rPr>
          <w:b/>
        </w:rPr>
      </w:pPr>
      <w:r w:rsidRPr="005A294A">
        <w:rPr>
          <w:b/>
        </w:rPr>
        <w:t xml:space="preserve">Положение о порядке размещения нестационарных торговых объектов и объектов по оказанию услуг на </w:t>
      </w:r>
      <w:r>
        <w:rPr>
          <w:b/>
        </w:rPr>
        <w:t xml:space="preserve">территории сельского поселения </w:t>
      </w:r>
      <w:proofErr w:type="spellStart"/>
      <w:r w:rsidR="00277D93">
        <w:rPr>
          <w:b/>
        </w:rPr>
        <w:t>Слаковский</w:t>
      </w:r>
      <w:proofErr w:type="spellEnd"/>
      <w:r w:rsidR="00336920">
        <w:rPr>
          <w:b/>
        </w:rPr>
        <w:t xml:space="preserve"> </w:t>
      </w:r>
      <w:r w:rsidRPr="005A294A">
        <w:rPr>
          <w:b/>
        </w:rPr>
        <w:t>с</w:t>
      </w:r>
      <w:r>
        <w:rPr>
          <w:b/>
        </w:rPr>
        <w:t xml:space="preserve">ельсовет муниципального района </w:t>
      </w:r>
      <w:proofErr w:type="spellStart"/>
      <w:r>
        <w:rPr>
          <w:b/>
        </w:rPr>
        <w:t>А</w:t>
      </w:r>
      <w:r w:rsidRPr="005A294A">
        <w:rPr>
          <w:b/>
        </w:rPr>
        <w:t>льш</w:t>
      </w:r>
      <w:r>
        <w:rPr>
          <w:b/>
        </w:rPr>
        <w:t>еевский</w:t>
      </w:r>
      <w:proofErr w:type="spellEnd"/>
      <w:r>
        <w:rPr>
          <w:b/>
        </w:rPr>
        <w:t xml:space="preserve"> район Республики Б</w:t>
      </w:r>
      <w:r w:rsidRPr="005A294A">
        <w:rPr>
          <w:b/>
        </w:rPr>
        <w:t>ашкортостан</w:t>
      </w:r>
    </w:p>
    <w:p w:rsidR="00C300A6" w:rsidRDefault="00C300A6">
      <w:pPr>
        <w:pStyle w:val="ConsPlusNormal"/>
        <w:ind w:firstLine="540"/>
        <w:jc w:val="both"/>
      </w:pPr>
    </w:p>
    <w:p w:rsidR="00C300A6" w:rsidRDefault="00C300A6">
      <w:pPr>
        <w:pStyle w:val="ConsPlusNormal"/>
        <w:jc w:val="center"/>
      </w:pPr>
      <w:r>
        <w:t>1. Общие положения</w:t>
      </w:r>
    </w:p>
    <w:p w:rsidR="00C300A6" w:rsidRDefault="00C300A6">
      <w:pPr>
        <w:pStyle w:val="ConsPlusNormal"/>
        <w:ind w:firstLine="540"/>
        <w:jc w:val="both"/>
      </w:pPr>
    </w:p>
    <w:p w:rsidR="00C300A6" w:rsidRDefault="00C300A6">
      <w:pPr>
        <w:pStyle w:val="ConsPlusNormal"/>
        <w:ind w:firstLine="540"/>
        <w:jc w:val="both"/>
      </w:pPr>
      <w:r>
        <w:t xml:space="preserve">1.1. </w:t>
      </w:r>
      <w:proofErr w:type="gramStart"/>
      <w:r>
        <w:t xml:space="preserve">Настоящее Положение разработано в соответствии с Федеральными законами от 06 октября 2003 г. N 131-ФЗ "Об общих принципах организации местного самоуправления в Российской Федерации" и от 28 декабря 2009 </w:t>
      </w:r>
      <w:proofErr w:type="spellStart"/>
      <w:r>
        <w:t>г.N</w:t>
      </w:r>
      <w:proofErr w:type="spellEnd"/>
      <w:r>
        <w:t xml:space="preserve"> 381-ФЗ "Об основах государственного регулирования торговой деятельности в Российской Федерации", </w:t>
      </w:r>
      <w:r w:rsidR="008F0579" w:rsidRPr="00B17184">
        <w:t>Постановление</w:t>
      </w:r>
      <w:r w:rsidR="008F0579">
        <w:t>м</w:t>
      </w:r>
      <w:r w:rsidR="008F0579" w:rsidRPr="00B17184">
        <w:t xml:space="preserve"> № 511 от 12.10.2021 « Об утверждении Порядка разработки и утверждения органами местного самоуправления Республики Башкортостан схем размещения нестационарных торговых</w:t>
      </w:r>
      <w:proofErr w:type="gramEnd"/>
      <w:r w:rsidR="008F0579" w:rsidRPr="00B17184">
        <w:t xml:space="preserve"> объектов»</w:t>
      </w:r>
      <w:r>
        <w:t xml:space="preserve"> </w:t>
      </w:r>
      <w:r w:rsidR="008F0579">
        <w:t xml:space="preserve"> </w:t>
      </w:r>
      <w:r>
        <w:t xml:space="preserve"> в целях упорядочения размещения нестационарных торговых объектов и объектов по оказанию услуг, создания условий для улучшения организации и качества торгового и социально-бытового обслуживания населения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 (далее - сельское поселение).</w:t>
      </w:r>
    </w:p>
    <w:p w:rsidR="00C300A6" w:rsidRDefault="00C300A6">
      <w:pPr>
        <w:pStyle w:val="ConsPlusNormal"/>
        <w:spacing w:before="240"/>
        <w:ind w:firstLine="540"/>
        <w:jc w:val="both"/>
      </w:pPr>
      <w:r>
        <w:t>1.2. Настоящее Положение определяет порядок и основания для размещения нестационарных торговых объектов и объектов по оказанию услуг на территории сельского поселения.</w:t>
      </w:r>
    </w:p>
    <w:p w:rsidR="00C300A6" w:rsidRDefault="00C300A6">
      <w:pPr>
        <w:pStyle w:val="ConsPlusNormal"/>
        <w:spacing w:before="240"/>
        <w:ind w:firstLine="540"/>
        <w:jc w:val="both"/>
      </w:pPr>
      <w:r>
        <w:t>1.3. Нестационарные торговые объекты и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w:t>
      </w:r>
    </w:p>
    <w:p w:rsidR="00C300A6" w:rsidRDefault="00C300A6">
      <w:pPr>
        <w:pStyle w:val="ConsPlusNormal"/>
        <w:spacing w:before="240"/>
        <w:ind w:firstLine="540"/>
        <w:jc w:val="both"/>
      </w:pPr>
      <w:r>
        <w:t>1.4. Требования, предусмотренные настоящим Положением, не распространяются на отношения, связанные с размещением нестационарных торговых объектов и объектов по оказанию услуг:</w:t>
      </w:r>
    </w:p>
    <w:p w:rsidR="00C300A6" w:rsidRDefault="00C300A6">
      <w:pPr>
        <w:pStyle w:val="ConsPlusNormal"/>
        <w:spacing w:before="240"/>
        <w:ind w:firstLine="540"/>
        <w:jc w:val="both"/>
      </w:pPr>
      <w:r>
        <w:t>- находящихся на территориях розничных рынков;</w:t>
      </w:r>
    </w:p>
    <w:p w:rsidR="00C300A6" w:rsidRDefault="00C300A6">
      <w:pPr>
        <w:pStyle w:val="ConsPlusNormal"/>
        <w:spacing w:before="240"/>
        <w:ind w:firstLine="540"/>
        <w:jc w:val="both"/>
      </w:pPr>
      <w:r>
        <w:t>- при проведении праздничных, общественно-политических, культурно-массовых и спортивно-массовых мероприятий, имеющих временный характер;</w:t>
      </w:r>
    </w:p>
    <w:p w:rsidR="00C300A6" w:rsidRDefault="00C300A6">
      <w:pPr>
        <w:pStyle w:val="ConsPlusNormal"/>
        <w:spacing w:before="240"/>
        <w:ind w:firstLine="540"/>
        <w:jc w:val="both"/>
      </w:pPr>
      <w:r>
        <w:t>- при проведении ярмарок.</w:t>
      </w:r>
    </w:p>
    <w:p w:rsidR="00C300A6" w:rsidRDefault="00C300A6">
      <w:pPr>
        <w:pStyle w:val="ConsPlusNormal"/>
        <w:ind w:firstLine="540"/>
        <w:jc w:val="both"/>
      </w:pPr>
    </w:p>
    <w:p w:rsidR="00C300A6" w:rsidRDefault="00C300A6">
      <w:pPr>
        <w:pStyle w:val="ConsPlusNormal"/>
        <w:jc w:val="center"/>
      </w:pPr>
      <w:r>
        <w:t>2. Основные понятия и их определения</w:t>
      </w:r>
    </w:p>
    <w:p w:rsidR="00C300A6" w:rsidRDefault="00C300A6">
      <w:pPr>
        <w:pStyle w:val="ConsPlusNormal"/>
        <w:ind w:firstLine="540"/>
        <w:jc w:val="both"/>
      </w:pPr>
    </w:p>
    <w:p w:rsidR="00C300A6" w:rsidRDefault="00C300A6">
      <w:pPr>
        <w:pStyle w:val="ConsPlusNormal"/>
        <w:ind w:firstLine="540"/>
        <w:jc w:val="both"/>
      </w:pPr>
      <w:r>
        <w:t>В настоящем Положении применяются следующие основные понятия:</w:t>
      </w:r>
    </w:p>
    <w:p w:rsidR="00C300A6" w:rsidRDefault="00C300A6">
      <w:pPr>
        <w:pStyle w:val="ConsPlusNormal"/>
        <w:spacing w:before="240"/>
        <w:ind w:firstLine="540"/>
        <w:jc w:val="both"/>
      </w:pPr>
      <w: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C300A6" w:rsidRDefault="00C300A6">
      <w:pPr>
        <w:pStyle w:val="ConsPlusNormal"/>
        <w:spacing w:before="240"/>
        <w:ind w:firstLine="540"/>
        <w:jc w:val="both"/>
      </w:pPr>
      <w:r>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C300A6" w:rsidRDefault="00C300A6">
      <w:pPr>
        <w:pStyle w:val="ConsPlusNormal"/>
        <w:spacing w:before="240"/>
        <w:ind w:firstLine="540"/>
        <w:jc w:val="both"/>
      </w:pPr>
      <w:proofErr w:type="gramStart"/>
      <w:r>
        <w:lastRenderedPageBreak/>
        <w:t xml:space="preserve">3) схема размещения нестационарных торговых объектов - разработанный и утвержденный Администрацией сельского поселений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 (далее - Администрация) правовой акт, определяющий места размещения нестационарных торговых объектов и объектов по оказанию услуг и группу реализуемых в них товаров, оказываемых услуг;</w:t>
      </w:r>
      <w:proofErr w:type="gramEnd"/>
    </w:p>
    <w:p w:rsidR="00C300A6" w:rsidRDefault="00C300A6">
      <w:pPr>
        <w:pStyle w:val="ConsPlusNormal"/>
        <w:spacing w:before="240"/>
        <w:ind w:firstLine="540"/>
        <w:jc w:val="both"/>
      </w:pPr>
      <w:r>
        <w:t>4)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300A6" w:rsidRDefault="00C300A6">
      <w:pPr>
        <w:pStyle w:val="ConsPlusNormal"/>
        <w:spacing w:before="240"/>
        <w:ind w:firstLine="540"/>
        <w:jc w:val="both"/>
      </w:pPr>
      <w:r>
        <w:t>5) павильон - оборудованное строение, имеющий торговый зал и помещения для хранения товарного запаса, рассчитанное на одно или несколько рабочих мест;</w:t>
      </w:r>
    </w:p>
    <w:p w:rsidR="00C300A6" w:rsidRDefault="00C300A6">
      <w:pPr>
        <w:pStyle w:val="ConsPlusNormal"/>
        <w:spacing w:before="240"/>
        <w:ind w:firstLine="540"/>
        <w:jc w:val="both"/>
      </w:pPr>
      <w:r>
        <w:t>6) киоск - оснащенное торговым оборудованием строение, не имеющее торговый зал и помещения для хранения торгового запаса, рассчитанное на одно или несколько рабочих мест;</w:t>
      </w:r>
    </w:p>
    <w:p w:rsidR="00C300A6" w:rsidRDefault="00C300A6">
      <w:pPr>
        <w:pStyle w:val="ConsPlusNormal"/>
        <w:spacing w:before="240"/>
        <w:ind w:firstLine="540"/>
        <w:jc w:val="both"/>
      </w:pPr>
      <w:r>
        <w:t>7) торгово-остановочный комплекс - павильон или киоск, объединенный с навесом, оборудованным для ожидания наземного пассажирского транспорта;</w:t>
      </w:r>
    </w:p>
    <w:p w:rsidR="00C300A6" w:rsidRDefault="00C300A6">
      <w:pPr>
        <w:pStyle w:val="ConsPlusNormal"/>
        <w:spacing w:before="240"/>
        <w:ind w:firstLine="540"/>
        <w:jc w:val="both"/>
      </w:pPr>
      <w:r>
        <w:t xml:space="preserve">8) торговая галерея - выполненный в едином </w:t>
      </w:r>
      <w:proofErr w:type="gramStart"/>
      <w:r>
        <w:t>архитектурном решении</w:t>
      </w:r>
      <w:proofErr w:type="gramEnd"/>
      <w: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t>светопрозрачной</w:t>
      </w:r>
      <w:proofErr w:type="spellEnd"/>
      <w:r>
        <w:t xml:space="preserve"> кровлей, не несущей теплоизоляционную функцию;</w:t>
      </w:r>
    </w:p>
    <w:p w:rsidR="00C300A6" w:rsidRDefault="00C300A6">
      <w:pPr>
        <w:pStyle w:val="ConsPlusNormal"/>
        <w:spacing w:before="240"/>
        <w:ind w:firstLine="540"/>
        <w:jc w:val="both"/>
      </w:pPr>
      <w:r>
        <w:t>9) торговый автомат - техническое сооружение или конструкция, предназначенные для продажи товаров (оказания услуг) без участия продавца;</w:t>
      </w:r>
    </w:p>
    <w:p w:rsidR="00C300A6" w:rsidRDefault="00C300A6">
      <w:pPr>
        <w:pStyle w:val="ConsPlusNormal"/>
        <w:spacing w:before="240"/>
        <w:ind w:firstLine="540"/>
        <w:jc w:val="both"/>
      </w:pPr>
      <w:r>
        <w:t>10)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C300A6" w:rsidRDefault="00C300A6">
      <w:pPr>
        <w:pStyle w:val="ConsPlusNormal"/>
        <w:spacing w:before="240"/>
        <w:ind w:firstLine="540"/>
        <w:jc w:val="both"/>
      </w:pPr>
      <w:r>
        <w:t>11) бахчевой развал - специально оборудованная конструкция, предназначенная для продажи бахчевых культур;</w:t>
      </w:r>
    </w:p>
    <w:p w:rsidR="00C300A6" w:rsidRDefault="00C300A6">
      <w:pPr>
        <w:pStyle w:val="ConsPlusNormal"/>
        <w:spacing w:before="240"/>
        <w:ind w:firstLine="540"/>
        <w:jc w:val="both"/>
      </w:pPr>
      <w:r>
        <w:t>12) елочный базар - специально оборудованная временная конструкция, представляющая собой площадку для продажи натуральных хвойных деревьев;</w:t>
      </w:r>
    </w:p>
    <w:p w:rsidR="00C300A6" w:rsidRDefault="00C300A6">
      <w:pPr>
        <w:pStyle w:val="ConsPlusNormal"/>
        <w:spacing w:before="240"/>
        <w:ind w:firstLine="540"/>
        <w:jc w:val="both"/>
      </w:pPr>
      <w:r>
        <w:t>13)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C300A6" w:rsidRDefault="00C300A6">
      <w:pPr>
        <w:pStyle w:val="ConsPlusNormal"/>
        <w:spacing w:before="240"/>
        <w:ind w:firstLine="540"/>
        <w:jc w:val="both"/>
      </w:pPr>
      <w:r>
        <w:t xml:space="preserve">14) передвижные сооружения (передвижные торговые объекты) - </w:t>
      </w:r>
      <w:proofErr w:type="spellStart"/>
      <w:r>
        <w:t>автомагазины</w:t>
      </w:r>
      <w:proofErr w:type="spellEnd"/>
      <w:r>
        <w:t xml:space="preserve"> (автолавки, автоприцепы), </w:t>
      </w:r>
      <w:proofErr w:type="spellStart"/>
      <w:r>
        <w:t>автокафе</w:t>
      </w:r>
      <w:proofErr w:type="spellEnd"/>
      <w:r>
        <w:t>, изотермические емкости и цистерны, тележки, лотки и иные специальные приспособления для осуществления торговой деятельности;</w:t>
      </w:r>
    </w:p>
    <w:p w:rsidR="00C300A6" w:rsidRDefault="00C300A6">
      <w:pPr>
        <w:pStyle w:val="ConsPlusNormal"/>
        <w:spacing w:before="240"/>
        <w:ind w:firstLine="540"/>
        <w:jc w:val="both"/>
      </w:pPr>
      <w:r>
        <w:t>15) объекты по оказанию услуг - объекты по предоставлению развлекательных услуг, в том числе детские развлекательные передвижные комплексы и аттракционы.</w:t>
      </w:r>
    </w:p>
    <w:p w:rsidR="00C300A6" w:rsidRDefault="00C300A6">
      <w:pPr>
        <w:pStyle w:val="ConsPlusNormal"/>
        <w:ind w:firstLine="540"/>
        <w:jc w:val="both"/>
      </w:pPr>
    </w:p>
    <w:p w:rsidR="00C300A6" w:rsidRPr="00610FB7" w:rsidRDefault="00C300A6">
      <w:pPr>
        <w:pStyle w:val="ConsPlusNormal"/>
        <w:jc w:val="center"/>
        <w:rPr>
          <w:b/>
        </w:rPr>
      </w:pPr>
      <w:r w:rsidRPr="00610FB7">
        <w:rPr>
          <w:b/>
        </w:rPr>
        <w:t>3. Требования к размещению и внешнему виду нестационарных торговых объектов и объектов по оказанию услуг</w:t>
      </w:r>
    </w:p>
    <w:p w:rsidR="00C300A6" w:rsidRDefault="00C300A6">
      <w:pPr>
        <w:pStyle w:val="ConsPlusNormal"/>
        <w:ind w:firstLine="540"/>
        <w:jc w:val="both"/>
      </w:pPr>
    </w:p>
    <w:p w:rsidR="00C300A6" w:rsidRDefault="00C300A6">
      <w:pPr>
        <w:pStyle w:val="ConsPlusNormal"/>
        <w:ind w:firstLine="540"/>
        <w:jc w:val="both"/>
      </w:pPr>
      <w:r>
        <w:t xml:space="preserve">3.1. Размещение нестационарных торговых объектов и объектов по оказанию услуг на </w:t>
      </w:r>
      <w:r>
        <w:lastRenderedPageBreak/>
        <w:t xml:space="preserve">территории сельского поселения осуществляется в местах, определенных Администрацией </w:t>
      </w:r>
      <w:proofErr w:type="gramStart"/>
      <w:r>
        <w:t>согласно</w:t>
      </w:r>
      <w:proofErr w:type="gramEnd"/>
      <w:r>
        <w:t xml:space="preserve"> утвержденной схемы размещения.</w:t>
      </w:r>
    </w:p>
    <w:p w:rsidR="00C300A6" w:rsidRDefault="00C300A6">
      <w:pPr>
        <w:pStyle w:val="ConsPlusNormal"/>
        <w:spacing w:before="240"/>
        <w:ind w:firstLine="540"/>
        <w:jc w:val="both"/>
      </w:pPr>
      <w:r>
        <w:t>Размещение нестационарных торговых объектов и объектов по оказанию услуг должно соответствовать действующим градостроительным, строительным, архитектурным, пожарным, санитарным и иным нормам, правилам и нормативам.</w:t>
      </w:r>
    </w:p>
    <w:p w:rsidR="00C300A6" w:rsidRDefault="00C300A6">
      <w:pPr>
        <w:pStyle w:val="ConsPlusNormal"/>
        <w:spacing w:before="240"/>
        <w:ind w:firstLine="540"/>
        <w:jc w:val="both"/>
      </w:pPr>
      <w:r>
        <w:t>Размещение нестационарных торговых объектов должно соответствовать комплексному решению существующей архитектурной среды сельского поселения.</w:t>
      </w:r>
    </w:p>
    <w:p w:rsidR="00C300A6" w:rsidRDefault="00C300A6">
      <w:pPr>
        <w:pStyle w:val="ConsPlusNormal"/>
        <w:spacing w:before="240"/>
        <w:ind w:firstLine="540"/>
        <w:jc w:val="both"/>
      </w:pPr>
      <w:r>
        <w:t xml:space="preserve">Внешний вид нестационарных торговых объектов и объектов по оказанию услуг должен соответствовать типовому </w:t>
      </w:r>
      <w:proofErr w:type="gramStart"/>
      <w:r>
        <w:t>архитектурному решению</w:t>
      </w:r>
      <w:proofErr w:type="gramEnd"/>
      <w:r>
        <w:t xml:space="preserve"> либо индивидуальному архитектурному решению, согласованному в порядке, установленном пунктом 3.15 настоящего Положения.</w:t>
      </w:r>
    </w:p>
    <w:p w:rsidR="00C300A6" w:rsidRDefault="00C300A6">
      <w:pPr>
        <w:pStyle w:val="ConsPlusNormal"/>
        <w:spacing w:before="240"/>
        <w:ind w:firstLine="540"/>
        <w:jc w:val="both"/>
      </w:pPr>
      <w:r w:rsidRPr="001B5634">
        <w:t xml:space="preserve">3.2. </w:t>
      </w:r>
      <w:proofErr w:type="gramStart"/>
      <w:r w:rsidRPr="001B5634">
        <w:t>В случае расположения нестационарных торговых объектов и объектов по оказанию услуг в пределах красных линий улиц и дорог их размещение возможно лишь на замощенной (асфальтированной) площадке в границах тротуара и при условии соблюдения свободной ширины прохода по тротуару не менее 1,5 метра от крайнего элемента объекта торговли или объекта по оказанию услуг до края проезжей части.</w:t>
      </w:r>
      <w:proofErr w:type="gramEnd"/>
    </w:p>
    <w:p w:rsidR="00C300A6" w:rsidRDefault="00C300A6">
      <w:pPr>
        <w:pStyle w:val="ConsPlusNormal"/>
        <w:spacing w:before="240"/>
        <w:ind w:firstLine="540"/>
        <w:jc w:val="both"/>
      </w:pPr>
      <w: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C300A6" w:rsidRDefault="00C300A6">
      <w:pPr>
        <w:pStyle w:val="ConsPlusNormal"/>
        <w:spacing w:before="240"/>
        <w:ind w:firstLine="540"/>
        <w:jc w:val="both"/>
      </w:pPr>
      <w:r>
        <w:t xml:space="preserve">3.3. Размещение нестационарных торговых объектов и объектов по оказанию услуг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и объектам по оказанию услуг, в том числе </w:t>
      </w:r>
      <w:proofErr w:type="spellStart"/>
      <w:r>
        <w:t>безбарьерной</w:t>
      </w:r>
      <w:proofErr w:type="spellEnd"/>
      <w:r>
        <w:t xml:space="preserve"> среды жизнедеятельности для инвалидов и иных </w:t>
      </w:r>
      <w:proofErr w:type="spellStart"/>
      <w:r>
        <w:t>маломобильных</w:t>
      </w:r>
      <w:proofErr w:type="spellEnd"/>
      <w:r>
        <w:t xml:space="preserve"> групп населения.</w:t>
      </w:r>
    </w:p>
    <w:p w:rsidR="00C300A6" w:rsidRDefault="00C300A6">
      <w:pPr>
        <w:pStyle w:val="ConsPlusNormal"/>
        <w:spacing w:before="240"/>
        <w:ind w:firstLine="540"/>
        <w:jc w:val="both"/>
      </w:pPr>
      <w:r>
        <w:t>3.4.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C300A6" w:rsidRDefault="00C300A6">
      <w:pPr>
        <w:pStyle w:val="ConsPlusNormal"/>
        <w:spacing w:before="240"/>
        <w:ind w:firstLine="540"/>
        <w:jc w:val="both"/>
      </w:pPr>
      <w: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C300A6" w:rsidRDefault="00C300A6">
      <w:pPr>
        <w:pStyle w:val="ConsPlusNormal"/>
        <w:spacing w:before="240"/>
        <w:ind w:firstLine="540"/>
        <w:jc w:val="both"/>
      </w:pPr>
      <w: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C300A6" w:rsidRDefault="00C300A6">
      <w:pPr>
        <w:pStyle w:val="ConsPlusNormal"/>
        <w:spacing w:before="240"/>
        <w:ind w:firstLine="540"/>
        <w:jc w:val="both"/>
      </w:pPr>
      <w:r>
        <w:t>3.5. Запрещается раскладка товаров, а также складирование тары и запаса продуктов на прилегающей к нестационарному торговому объекту и объекту по оказанию услуг территории.</w:t>
      </w:r>
    </w:p>
    <w:p w:rsidR="00C300A6" w:rsidRDefault="00C300A6">
      <w:pPr>
        <w:pStyle w:val="ConsPlusNormal"/>
        <w:spacing w:before="240"/>
        <w:ind w:firstLine="540"/>
        <w:jc w:val="both"/>
      </w:pPr>
      <w:r>
        <w:t>3.6. Не допускается размещать у нестационарных торговых объектов и объектов по оказанию услуг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проектной документацией нестационарных торговых объектов и объектов по оказанию услуг.</w:t>
      </w:r>
    </w:p>
    <w:p w:rsidR="00C300A6" w:rsidRDefault="00C300A6">
      <w:pPr>
        <w:pStyle w:val="ConsPlusNormal"/>
        <w:spacing w:before="240"/>
        <w:ind w:firstLine="540"/>
        <w:jc w:val="both"/>
      </w:pPr>
      <w:r>
        <w:t>3.7. Размещение нестационарных торговых объектов и объектов по оказанию услуг запрещается:</w:t>
      </w:r>
    </w:p>
    <w:p w:rsidR="00C300A6" w:rsidRDefault="00C300A6">
      <w:pPr>
        <w:pStyle w:val="ConsPlusNormal"/>
        <w:spacing w:before="240"/>
        <w:ind w:firstLine="540"/>
        <w:jc w:val="both"/>
      </w:pPr>
      <w:r>
        <w:lastRenderedPageBreak/>
        <w:t>а) в местах, не определенных схемой размещения нестационарных торговых объектов;</w:t>
      </w:r>
    </w:p>
    <w:p w:rsidR="00C300A6" w:rsidRDefault="00C300A6">
      <w:pPr>
        <w:pStyle w:val="ConsPlusNormal"/>
        <w:spacing w:before="240"/>
        <w:ind w:firstLine="540"/>
        <w:jc w:val="both"/>
      </w:pPr>
      <w:r>
        <w:t>б) на территории дворов жилых зданий;</w:t>
      </w:r>
    </w:p>
    <w:p w:rsidR="00C300A6" w:rsidRDefault="00C300A6">
      <w:pPr>
        <w:pStyle w:val="ConsPlusNormal"/>
        <w:spacing w:before="240"/>
        <w:ind w:firstLine="540"/>
        <w:jc w:val="both"/>
      </w:pPr>
      <w:r>
        <w:t>в) на территориях, занятых инженерными коммуникациями и их охранными зонами;</w:t>
      </w:r>
    </w:p>
    <w:p w:rsidR="00C300A6" w:rsidRDefault="00C300A6">
      <w:pPr>
        <w:pStyle w:val="ConsPlusNormal"/>
        <w:spacing w:before="240"/>
        <w:ind w:firstLine="540"/>
        <w:jc w:val="both"/>
      </w:pPr>
      <w:r>
        <w:t>г) в арках зданий, на элементах благоустройства, площадках (детских, отдыха, спортивных), транспортных стоянках.</w:t>
      </w:r>
    </w:p>
    <w:p w:rsidR="00C300A6" w:rsidRDefault="00C300A6">
      <w:pPr>
        <w:pStyle w:val="ConsPlusNormal"/>
        <w:spacing w:before="240"/>
        <w:ind w:firstLine="540"/>
        <w:jc w:val="both"/>
      </w:pPr>
      <w:r>
        <w:t>3.8. Субъекты торговли нестационарных торговых объектов и объектов по оказанию услуг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в соответствии с действующими правилами благоустройства и санитарного содержания территории сельского поселения.</w:t>
      </w:r>
    </w:p>
    <w:p w:rsidR="00C300A6" w:rsidRDefault="00C300A6">
      <w:pPr>
        <w:pStyle w:val="ConsPlusNormal"/>
        <w:spacing w:before="240"/>
        <w:ind w:firstLine="540"/>
        <w:jc w:val="both"/>
      </w:pPr>
      <w:r>
        <w:t>3.9. Внешний вид вновь созданных объектов должен отвечать современным архитектурным требованиям дизайна и с учетом долговременной эксплуатации.</w:t>
      </w:r>
    </w:p>
    <w:p w:rsidR="00C300A6" w:rsidRDefault="00C300A6">
      <w:pPr>
        <w:pStyle w:val="ConsPlusNormal"/>
        <w:spacing w:before="240"/>
        <w:ind w:firstLine="540"/>
        <w:jc w:val="both"/>
      </w:pPr>
      <w:r>
        <w:t xml:space="preserve">3.10. Проектная документация для нестационарных торговых объектов должна предусматривать возможность их монтажа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w:t>
      </w:r>
      <w:proofErr w:type="spellStart"/>
      <w:r>
        <w:t>фальшвитрины</w:t>
      </w:r>
      <w:proofErr w:type="spellEnd"/>
      <w:r>
        <w:t xml:space="preserve"> и облицовку. Допускается применение </w:t>
      </w:r>
      <w:proofErr w:type="spellStart"/>
      <w:proofErr w:type="gramStart"/>
      <w:r>
        <w:t>сэндвич-панелей</w:t>
      </w:r>
      <w:proofErr w:type="spellEnd"/>
      <w:proofErr w:type="gramEnd"/>
      <w:r>
        <w:t xml:space="preserve">, композитных панелей с различной текстурной и фактурной поверхностью, </w:t>
      </w:r>
      <w:proofErr w:type="spellStart"/>
      <w:r>
        <w:t>керамогранита</w:t>
      </w:r>
      <w:proofErr w:type="spellEnd"/>
      <w:r>
        <w:t>.</w:t>
      </w:r>
    </w:p>
    <w:p w:rsidR="00C300A6" w:rsidRDefault="00C300A6">
      <w:pPr>
        <w:pStyle w:val="ConsPlusNormal"/>
        <w:spacing w:before="240"/>
        <w:ind w:firstLine="540"/>
        <w:jc w:val="both"/>
      </w:pPr>
      <w:r>
        <w:t xml:space="preserve">3.11. Для изготовления (модернизации) нестационарных торговых объектов, объектов по оказанию услуг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w:t>
      </w:r>
      <w:proofErr w:type="spellStart"/>
      <w:r>
        <w:t>арбалитовых</w:t>
      </w:r>
      <w:proofErr w:type="spellEnd"/>
      <w:r>
        <w:t xml:space="preserve"> плит, бетона, рулонной и шиферной кровли.</w:t>
      </w:r>
    </w:p>
    <w:p w:rsidR="00C300A6" w:rsidRDefault="00C300A6">
      <w:pPr>
        <w:pStyle w:val="ConsPlusNormal"/>
        <w:spacing w:before="240"/>
        <w:ind w:firstLine="540"/>
        <w:jc w:val="both"/>
      </w:pPr>
      <w:r>
        <w:t xml:space="preserve">3.12. </w:t>
      </w:r>
      <w:proofErr w:type="gramStart"/>
      <w:r>
        <w:t>Архитектурное решение</w:t>
      </w:r>
      <w:proofErr w:type="gramEnd"/>
      <w:r>
        <w:t xml:space="preserve"> нестационарных торговых объектов не должно противоречить существующей стилистике окружающей застройки.</w:t>
      </w:r>
    </w:p>
    <w:p w:rsidR="00C300A6" w:rsidRDefault="00C300A6">
      <w:pPr>
        <w:pStyle w:val="ConsPlusNormal"/>
        <w:spacing w:before="240"/>
        <w:ind w:firstLine="540"/>
        <w:jc w:val="both"/>
      </w:pPr>
      <w:r>
        <w:t xml:space="preserve">3.13. Архитектурное и конструктивное решение входной группы (групп) объекта, а также основные пути передвижения по прилегающей территории к входу (входам) объекта должны соответствовать СП 59.13330.2012 "Доступность зданий и сооружений для </w:t>
      </w:r>
      <w:proofErr w:type="spellStart"/>
      <w:r>
        <w:t>маломобильных</w:t>
      </w:r>
      <w:proofErr w:type="spellEnd"/>
      <w:r>
        <w:t xml:space="preserve"> групп населения".</w:t>
      </w:r>
    </w:p>
    <w:p w:rsidR="00C300A6" w:rsidRDefault="00C300A6">
      <w:pPr>
        <w:pStyle w:val="ConsPlusNormal"/>
        <w:spacing w:before="240"/>
        <w:ind w:firstLine="540"/>
        <w:jc w:val="both"/>
      </w:pPr>
      <w:r>
        <w:t>3.14. Нестационарные торговые объекты и объекты по оказанию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C300A6" w:rsidRDefault="00C300A6">
      <w:pPr>
        <w:pStyle w:val="ConsPlusNormal"/>
        <w:spacing w:before="240"/>
        <w:ind w:firstLine="540"/>
        <w:jc w:val="both"/>
      </w:pPr>
      <w:r>
        <w:t>Дизайнерское решение рекламно-информационного оформления должно соответствовать архитектурно-</w:t>
      </w:r>
      <w:proofErr w:type="gramStart"/>
      <w:r>
        <w:t>дизайнерскому решению</w:t>
      </w:r>
      <w:proofErr w:type="gramEnd"/>
      <w:r>
        <w:t xml:space="preserve"> нестационарного торгового объекта или объекта по оказанию услуг.</w:t>
      </w:r>
    </w:p>
    <w:p w:rsidR="00C300A6" w:rsidRDefault="00C300A6">
      <w:pPr>
        <w:pStyle w:val="ConsPlusNormal"/>
        <w:spacing w:before="240"/>
        <w:ind w:firstLine="540"/>
        <w:jc w:val="both"/>
      </w:pPr>
      <w:r>
        <w:t>Внешний вид нестационарных торговых объектов и объектов по оказанию услуг должен соответствовать проектной документации.</w:t>
      </w:r>
    </w:p>
    <w:p w:rsidR="00C300A6" w:rsidRDefault="00C300A6">
      <w:pPr>
        <w:pStyle w:val="ConsPlusNormal"/>
        <w:spacing w:before="240"/>
        <w:ind w:firstLine="540"/>
        <w:jc w:val="both"/>
      </w:pPr>
      <w:r>
        <w:t>Запрещаются изготовление и установка объектов с нарушением проектной документации, самовольное изменение объемно-планировочного решения, конструкций и их элементов.</w:t>
      </w:r>
    </w:p>
    <w:p w:rsidR="00C300A6" w:rsidRDefault="00C300A6">
      <w:pPr>
        <w:pStyle w:val="ConsPlusNormal"/>
        <w:spacing w:before="240"/>
        <w:ind w:firstLine="540"/>
        <w:jc w:val="both"/>
      </w:pPr>
      <w:r>
        <w:lastRenderedPageBreak/>
        <w:t xml:space="preserve">3.15. Типовые </w:t>
      </w:r>
      <w:proofErr w:type="gramStart"/>
      <w:r>
        <w:t>архитектурные решения</w:t>
      </w:r>
      <w:proofErr w:type="gramEnd"/>
      <w:r>
        <w:t xml:space="preserve"> к нестационарным торговым объектам и объектам по оказанию услуг представлены в </w:t>
      </w:r>
      <w:r w:rsidRPr="0056626F">
        <w:t>Приложении N 2</w:t>
      </w:r>
      <w:r>
        <w:t xml:space="preserve"> к настоящему Решению.</w:t>
      </w:r>
    </w:p>
    <w:p w:rsidR="00C300A6" w:rsidRDefault="00C300A6">
      <w:pPr>
        <w:pStyle w:val="ConsPlusNormal"/>
        <w:spacing w:before="240"/>
        <w:ind w:firstLine="540"/>
        <w:jc w:val="both"/>
      </w:pPr>
      <w:r>
        <w:t xml:space="preserve">Допускается разработка индивидуальных </w:t>
      </w:r>
      <w:proofErr w:type="gramStart"/>
      <w:r>
        <w:t>архитектурных решений</w:t>
      </w:r>
      <w:proofErr w:type="gramEnd"/>
      <w:r>
        <w:t>, соответствующих комплексному решению существующей архитектурной среды, которые представляются на решение конкурсной комиссии.</w:t>
      </w:r>
    </w:p>
    <w:p w:rsidR="00C300A6" w:rsidRDefault="00C300A6">
      <w:pPr>
        <w:pStyle w:val="ConsPlusNormal"/>
        <w:ind w:firstLine="540"/>
        <w:jc w:val="both"/>
      </w:pPr>
    </w:p>
    <w:p w:rsidR="00C300A6" w:rsidRPr="0071079F" w:rsidRDefault="00C300A6">
      <w:pPr>
        <w:pStyle w:val="ConsPlusNormal"/>
        <w:jc w:val="center"/>
        <w:rPr>
          <w:b/>
        </w:rPr>
      </w:pPr>
      <w:r w:rsidRPr="0071079F">
        <w:rPr>
          <w:b/>
        </w:rPr>
        <w:t>4. Порядок размещения и эксплуатации</w:t>
      </w:r>
      <w:r w:rsidR="00F651F7" w:rsidRPr="0071079F">
        <w:rPr>
          <w:b/>
        </w:rPr>
        <w:t xml:space="preserve"> </w:t>
      </w:r>
      <w:r w:rsidRPr="0071079F">
        <w:rPr>
          <w:b/>
        </w:rPr>
        <w:t>нестационарных торговых объектов и объектов по оказанию услуг</w:t>
      </w:r>
    </w:p>
    <w:p w:rsidR="00C300A6" w:rsidRPr="0071079F" w:rsidRDefault="00C300A6">
      <w:pPr>
        <w:pStyle w:val="ConsPlusNormal"/>
        <w:ind w:firstLine="540"/>
        <w:jc w:val="both"/>
        <w:rPr>
          <w:b/>
        </w:rPr>
      </w:pPr>
    </w:p>
    <w:p w:rsidR="00C300A6" w:rsidRDefault="00C300A6">
      <w:pPr>
        <w:pStyle w:val="ConsPlusNormal"/>
        <w:ind w:firstLine="540"/>
        <w:jc w:val="both"/>
      </w:pPr>
      <w:r>
        <w:t>4.1. Право на размещение нестационарных торговых объектов и объектов по оказанию услуг на территории сельского поселения приобретается по результатам проведения конкурса на право размещения нестационарных торговых объектов и объектов по оказанию услуг на территории сельского поселения.</w:t>
      </w:r>
    </w:p>
    <w:p w:rsidR="00C300A6" w:rsidRDefault="00C300A6">
      <w:pPr>
        <w:pStyle w:val="ConsPlusNormal"/>
        <w:spacing w:before="240"/>
        <w:ind w:firstLine="540"/>
        <w:jc w:val="both"/>
      </w:pPr>
      <w:r>
        <w:t xml:space="preserve">4.2. Основанием для установки (монтажа) субъектом торговли нестационарного торгового объекта или объекта по оказанию услуг на территории сельского поселения является заключенный с Администрацией договор на право размещения нестационарного торгового объекта или объекта по оказанию услуг (далее - Договор) по форме согласно </w:t>
      </w:r>
      <w:r w:rsidRPr="0056626F">
        <w:t>Приложению N 5</w:t>
      </w:r>
      <w:r>
        <w:t xml:space="preserve"> к настоящему Решению.</w:t>
      </w:r>
    </w:p>
    <w:p w:rsidR="00C300A6" w:rsidRDefault="00C300A6">
      <w:pPr>
        <w:pStyle w:val="ConsPlusNormal"/>
        <w:spacing w:before="240"/>
        <w:ind w:firstLine="540"/>
        <w:jc w:val="both"/>
      </w:pPr>
      <w:r>
        <w:t xml:space="preserve">4.3. </w:t>
      </w:r>
      <w:proofErr w:type="gramStart"/>
      <w:r>
        <w:t xml:space="preserve">Основанием для эксплуатации субъектом торговли нестационарного торгового объекта или объекта по оказанию услуг на территории сельского поселения является акт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право размещения нестационарного торгового объекта и объекта по оказанию услуг (далее - Акт приемочной комиссии), составленный и утвержденный по форме согласно </w:t>
      </w:r>
      <w:r w:rsidRPr="0056626F">
        <w:t>Приложению N 7</w:t>
      </w:r>
      <w:proofErr w:type="gramEnd"/>
      <w:r>
        <w:t xml:space="preserve"> к настоящему Решению.</w:t>
      </w:r>
    </w:p>
    <w:p w:rsidR="00C300A6" w:rsidRDefault="00C300A6">
      <w:pPr>
        <w:pStyle w:val="ConsPlusNormal"/>
        <w:ind w:firstLine="540"/>
        <w:jc w:val="both"/>
      </w:pPr>
    </w:p>
    <w:p w:rsidR="00C300A6" w:rsidRPr="0071079F" w:rsidRDefault="00C300A6">
      <w:pPr>
        <w:pStyle w:val="ConsPlusNormal"/>
        <w:jc w:val="center"/>
        <w:rPr>
          <w:b/>
        </w:rPr>
      </w:pPr>
      <w:r w:rsidRPr="0071079F">
        <w:rPr>
          <w:b/>
        </w:rPr>
        <w:t>5. Срок договора на право размещения нестационарных торговых объектов и объектов оказания услуг</w:t>
      </w:r>
    </w:p>
    <w:p w:rsidR="00C300A6" w:rsidRDefault="00C300A6">
      <w:pPr>
        <w:pStyle w:val="ConsPlusNormal"/>
        <w:ind w:firstLine="540"/>
        <w:jc w:val="both"/>
      </w:pPr>
    </w:p>
    <w:p w:rsidR="00C300A6" w:rsidRDefault="00C300A6">
      <w:pPr>
        <w:pStyle w:val="ConsPlusNormal"/>
        <w:ind w:firstLine="540"/>
        <w:jc w:val="both"/>
      </w:pPr>
      <w:r>
        <w:t xml:space="preserve">5.1. Срок договора на право размещения нестационарных торговых объектов и объектов оказания услуг устанавливается в соответствии со схемой размещения нестационарных торговых объектов, утвержденной постановлением Администрации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w:t>
      </w:r>
    </w:p>
    <w:p w:rsidR="0098175A" w:rsidRDefault="00C300A6" w:rsidP="0098175A">
      <w:pPr>
        <w:pStyle w:val="ConsPlusNormal"/>
        <w:ind w:firstLine="539"/>
        <w:jc w:val="both"/>
      </w:pPr>
      <w:r>
        <w:t xml:space="preserve">5.2. При необходимости продления срока договора на право размещения нестационарных торговых объектов и объектов оказания услуг субъект торговли за 45 дней до истечения срока, указанного в схеме размещения нестационарных торговых объектов, обращается в Администрацию с соответствующим заявлением. </w:t>
      </w:r>
    </w:p>
    <w:p w:rsidR="00C300A6" w:rsidRDefault="00C300A6" w:rsidP="0098175A">
      <w:pPr>
        <w:pStyle w:val="ConsPlusNormal"/>
        <w:ind w:firstLine="539"/>
        <w:jc w:val="both"/>
      </w:pPr>
      <w:r>
        <w:t>Приемочная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 Положению и при отсутствии нарушений и жалоб от населения, Договор пролонгируется на срок, указанный в схеме размещения нестационарных торговых объектов, расположенных на территории сельского поселения.</w:t>
      </w:r>
    </w:p>
    <w:p w:rsidR="00C300A6" w:rsidRDefault="00C300A6" w:rsidP="0098175A">
      <w:pPr>
        <w:pStyle w:val="ConsPlusNormal"/>
        <w:ind w:firstLine="539"/>
        <w:jc w:val="both"/>
      </w:pPr>
      <w:r>
        <w:t>В случае</w:t>
      </w:r>
      <w:proofErr w:type="gramStart"/>
      <w:r>
        <w:t>,</w:t>
      </w:r>
      <w:proofErr w:type="gramEnd"/>
      <w:r>
        <w:t xml:space="preserve"> если объект был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
    <w:p w:rsidR="00C300A6" w:rsidRDefault="00C300A6" w:rsidP="0098175A">
      <w:pPr>
        <w:pStyle w:val="ConsPlusNormal"/>
        <w:ind w:firstLine="540"/>
        <w:jc w:val="both"/>
      </w:pPr>
      <w:r>
        <w:t>Модернизация (переработка) объекта осуществляется в соответствии с проектной документацией, согласованной с Администрацией.</w:t>
      </w:r>
    </w:p>
    <w:p w:rsidR="00C300A6" w:rsidRDefault="00C300A6" w:rsidP="0098175A">
      <w:pPr>
        <w:pStyle w:val="ConsPlusNormal"/>
        <w:ind w:firstLine="540"/>
        <w:jc w:val="both"/>
      </w:pPr>
      <w:r>
        <w:t xml:space="preserve">5.3. На нестационарные торговые объекты и объекты по оказанию услуг, размещенные до вступления в силу настоящего Положения, Договора заключаются без проведения конкурса на срок, указанный в схеме размещения нестационарных торговых объектов, утвержденной </w:t>
      </w:r>
      <w:r>
        <w:lastRenderedPageBreak/>
        <w:t xml:space="preserve">постановлением Администрации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w:t>
      </w:r>
    </w:p>
    <w:p w:rsidR="00C300A6" w:rsidRDefault="00C300A6" w:rsidP="0098175A">
      <w:pPr>
        <w:pStyle w:val="ConsPlusNormal"/>
        <w:ind w:firstLine="540"/>
        <w:jc w:val="both"/>
      </w:pPr>
      <w:r>
        <w:t xml:space="preserve">5.4. 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 в случае несоответствия объектов требованиям настоящего Положения приемочная комиссия предлагает устранить несоответствия в </w:t>
      </w:r>
      <w:r w:rsidR="0098175A">
        <w:t>30</w:t>
      </w:r>
      <w:r>
        <w:t>-дневный срок. При не устранении нарушений проводится конкурс на право размещения нестационарных торговых объектов и объектов оказания услуг.</w:t>
      </w:r>
    </w:p>
    <w:p w:rsidR="00C300A6" w:rsidRDefault="00C300A6" w:rsidP="0098175A">
      <w:pPr>
        <w:pStyle w:val="ConsPlusNormal"/>
        <w:ind w:firstLine="540"/>
        <w:jc w:val="both"/>
      </w:pPr>
    </w:p>
    <w:p w:rsidR="00C300A6" w:rsidRPr="0071079F" w:rsidRDefault="00C300A6" w:rsidP="0098175A">
      <w:pPr>
        <w:pStyle w:val="ConsPlusNormal"/>
        <w:jc w:val="center"/>
        <w:rPr>
          <w:b/>
        </w:rPr>
      </w:pPr>
      <w:r w:rsidRPr="0071079F">
        <w:rPr>
          <w:b/>
        </w:rPr>
        <w:t xml:space="preserve">6. </w:t>
      </w:r>
      <w:proofErr w:type="gramStart"/>
      <w:r w:rsidRPr="0071079F">
        <w:rPr>
          <w:b/>
        </w:rPr>
        <w:t>Контроль за</w:t>
      </w:r>
      <w:proofErr w:type="gramEnd"/>
      <w:r w:rsidRPr="0071079F">
        <w:rPr>
          <w:b/>
        </w:rPr>
        <w:t xml:space="preserve"> размещением и эксплуатацией нестационарных торговых объектов и объектов оказания услуг</w:t>
      </w:r>
    </w:p>
    <w:p w:rsidR="00C300A6" w:rsidRDefault="00C300A6" w:rsidP="0098175A">
      <w:pPr>
        <w:pStyle w:val="ConsPlusNormal"/>
        <w:ind w:firstLine="540"/>
        <w:jc w:val="both"/>
      </w:pPr>
    </w:p>
    <w:p w:rsidR="00C300A6" w:rsidRDefault="00C300A6" w:rsidP="0098175A">
      <w:pPr>
        <w:pStyle w:val="ConsPlusNormal"/>
        <w:ind w:firstLine="540"/>
        <w:jc w:val="both"/>
      </w:pPr>
      <w:r>
        <w:t xml:space="preserve">6.1. </w:t>
      </w:r>
      <w:proofErr w:type="gramStart"/>
      <w:r>
        <w:t>Контроль за</w:t>
      </w:r>
      <w:proofErr w:type="gramEnd"/>
      <w:r>
        <w:t xml:space="preserve"> соблюдением настоящего Порядка при размещении и эксплуатации нестационарных торговых объектов и объектов по оказанию услуг осуществляет Администрация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w:t>
      </w:r>
    </w:p>
    <w:p w:rsidR="00C300A6" w:rsidRDefault="00C300A6" w:rsidP="0098175A">
      <w:pPr>
        <w:pStyle w:val="ConsPlusNormal"/>
        <w:ind w:firstLine="540"/>
        <w:jc w:val="both"/>
      </w:pPr>
      <w:r>
        <w:t xml:space="preserve">6.2. При осуществлении </w:t>
      </w:r>
      <w:proofErr w:type="gramStart"/>
      <w:r>
        <w:t>контроля за</w:t>
      </w:r>
      <w:proofErr w:type="gramEnd"/>
      <w:r>
        <w:t xml:space="preserve"> соблюдением настоящего Порядка Администрация:</w:t>
      </w:r>
    </w:p>
    <w:p w:rsidR="00C300A6" w:rsidRDefault="00C300A6" w:rsidP="0098175A">
      <w:pPr>
        <w:pStyle w:val="ConsPlusNormal"/>
        <w:ind w:firstLine="540"/>
        <w:jc w:val="both"/>
      </w:pPr>
      <w:r>
        <w:t xml:space="preserve">-осуществляет учет нестационарных торговых объектов и объектов по оказанию услуг и </w:t>
      </w:r>
      <w:proofErr w:type="gramStart"/>
      <w:r>
        <w:t>контроль за</w:t>
      </w:r>
      <w:proofErr w:type="gramEnd"/>
      <w:r>
        <w:t xml:space="preserve"> их размещением на территории сельского поселения;</w:t>
      </w:r>
    </w:p>
    <w:p w:rsidR="00C300A6" w:rsidRDefault="00C300A6" w:rsidP="0098175A">
      <w:pPr>
        <w:pStyle w:val="ConsPlusNormal"/>
        <w:ind w:firstLine="540"/>
        <w:jc w:val="both"/>
      </w:pPr>
      <w:r>
        <w:t>-принимает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C300A6" w:rsidRDefault="00C300A6" w:rsidP="0098175A">
      <w:pPr>
        <w:pStyle w:val="ConsPlusNormal"/>
        <w:ind w:firstLine="540"/>
        <w:jc w:val="both"/>
      </w:pPr>
      <w:r>
        <w:t>- выявляет факты неправомерной установки и эксплуатации нестационарных торговых объектов и объектов по оказанию услуг;</w:t>
      </w:r>
    </w:p>
    <w:p w:rsidR="00C300A6" w:rsidRDefault="00C300A6" w:rsidP="0098175A">
      <w:pPr>
        <w:pStyle w:val="ConsPlusNormal"/>
        <w:ind w:firstLine="540"/>
        <w:jc w:val="both"/>
      </w:pPr>
      <w:r>
        <w:t>- принимает меры по демонтажу самовольно установленных нестационарных торговых объектов и объектов по оказанию услуг;</w:t>
      </w:r>
    </w:p>
    <w:p w:rsidR="00C300A6" w:rsidRDefault="00C300A6" w:rsidP="0098175A">
      <w:pPr>
        <w:pStyle w:val="ConsPlusNormal"/>
        <w:ind w:firstLine="540"/>
        <w:jc w:val="both"/>
      </w:pPr>
      <w:r>
        <w:t xml:space="preserve">- осуществляет учет и </w:t>
      </w:r>
      <w:proofErr w:type="gramStart"/>
      <w:r>
        <w:t>контроль за</w:t>
      </w:r>
      <w:proofErr w:type="gramEnd"/>
      <w:r>
        <w:t xml:space="preserve"> поступлениями платы за размещение нестационарных торговых объектов и объектов по оказанию услуг по Договорам;</w:t>
      </w:r>
    </w:p>
    <w:p w:rsidR="00C300A6" w:rsidRDefault="00C300A6" w:rsidP="0098175A">
      <w:pPr>
        <w:pStyle w:val="ConsPlusNormal"/>
        <w:ind w:firstLine="540"/>
        <w:jc w:val="both"/>
      </w:pPr>
      <w:r>
        <w:t>- осуществляет иные полномочия, предусмотренные муниципальными правовыми актами сельского поселения.</w:t>
      </w:r>
    </w:p>
    <w:p w:rsidR="00C300A6" w:rsidRDefault="00C300A6" w:rsidP="0098175A">
      <w:pPr>
        <w:pStyle w:val="ConsPlusNormal"/>
        <w:ind w:firstLine="540"/>
        <w:jc w:val="both"/>
      </w:pPr>
    </w:p>
    <w:p w:rsidR="00C300A6" w:rsidRPr="00FF63A0" w:rsidRDefault="00C300A6" w:rsidP="0098175A">
      <w:pPr>
        <w:pStyle w:val="ConsPlusNormal"/>
        <w:jc w:val="center"/>
        <w:rPr>
          <w:b/>
        </w:rPr>
      </w:pPr>
      <w:r w:rsidRPr="00FF63A0">
        <w:rPr>
          <w:b/>
        </w:rPr>
        <w:t>7. Порядок досрочного прекращения действия Договора</w:t>
      </w:r>
    </w:p>
    <w:p w:rsidR="00C300A6" w:rsidRDefault="00C300A6" w:rsidP="0098175A">
      <w:pPr>
        <w:pStyle w:val="ConsPlusNormal"/>
        <w:ind w:firstLine="540"/>
        <w:jc w:val="both"/>
      </w:pPr>
    </w:p>
    <w:p w:rsidR="00C300A6" w:rsidRDefault="00C300A6" w:rsidP="0098175A">
      <w:pPr>
        <w:pStyle w:val="ConsPlusNormal"/>
        <w:ind w:firstLine="540"/>
        <w:jc w:val="both"/>
      </w:pPr>
      <w:r>
        <w:t>7.1. Действие Договора прекращается Администрацией досрочно в одностороннем порядке в следующих случаях:</w:t>
      </w:r>
    </w:p>
    <w:p w:rsidR="00C300A6" w:rsidRDefault="00C300A6" w:rsidP="0098175A">
      <w:pPr>
        <w:pStyle w:val="ConsPlusNormal"/>
        <w:ind w:firstLine="540"/>
        <w:jc w:val="both"/>
      </w:pPr>
      <w:r>
        <w:t>7.1.1. прекращение субъектом торговли в установленном законом порядке своей деятельности;</w:t>
      </w:r>
    </w:p>
    <w:p w:rsidR="00C300A6" w:rsidRDefault="00C300A6" w:rsidP="0098175A">
      <w:pPr>
        <w:pStyle w:val="ConsPlusNormal"/>
        <w:ind w:firstLine="540"/>
        <w:jc w:val="both"/>
      </w:pPr>
      <w:r>
        <w:t>7.1.2. наличие более двух фактов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обследования приемочной комиссии;</w:t>
      </w:r>
    </w:p>
    <w:p w:rsidR="00C300A6" w:rsidRDefault="00C300A6" w:rsidP="0098175A">
      <w:pPr>
        <w:pStyle w:val="ConsPlusNormal"/>
        <w:ind w:firstLine="540"/>
        <w:jc w:val="both"/>
      </w:pPr>
      <w:r>
        <w:t xml:space="preserve">7.1.3. </w:t>
      </w:r>
      <w:proofErr w:type="spellStart"/>
      <w:r>
        <w:t>непредъявление</w:t>
      </w:r>
      <w:proofErr w:type="spellEnd"/>
      <w:r>
        <w:t xml:space="preserve"> в течение установленного срока нестационарного торгового объекта или объекта по оказанию услуг для осмотра приемочной комиссии;</w:t>
      </w:r>
    </w:p>
    <w:p w:rsidR="00C300A6" w:rsidRDefault="00C300A6" w:rsidP="0098175A">
      <w:pPr>
        <w:pStyle w:val="ConsPlusNormal"/>
        <w:ind w:firstLine="540"/>
        <w:jc w:val="both"/>
      </w:pPr>
      <w:r>
        <w:t>7.1.4. эксплуатация нестационарного торгового объекта или объекта по оказанию услуг без Акта приемочной комиссии;</w:t>
      </w:r>
    </w:p>
    <w:p w:rsidR="00C300A6" w:rsidRDefault="00C300A6" w:rsidP="0098175A">
      <w:pPr>
        <w:pStyle w:val="ConsPlusNormal"/>
        <w:ind w:firstLine="540"/>
        <w:jc w:val="both"/>
      </w:pPr>
      <w:r>
        <w:t>7.1.5. выявление несоответствия нестационарного торгового объекта или объекта по оказанию услуг проектной документации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соответствующими актами проверок приемочной комиссии;</w:t>
      </w:r>
    </w:p>
    <w:p w:rsidR="00C300A6" w:rsidRDefault="00C300A6" w:rsidP="0098175A">
      <w:pPr>
        <w:pStyle w:val="ConsPlusNormal"/>
        <w:ind w:firstLine="540"/>
        <w:jc w:val="both"/>
      </w:pPr>
      <w:r>
        <w:t>7.1.6. невнесение субъектом торговли оплаты по Договору в соответствии с условиями Договора;</w:t>
      </w:r>
    </w:p>
    <w:p w:rsidR="00C300A6" w:rsidRDefault="00C300A6" w:rsidP="0098175A">
      <w:pPr>
        <w:pStyle w:val="ConsPlusNormal"/>
        <w:ind w:firstLine="540"/>
        <w:jc w:val="both"/>
      </w:pPr>
      <w:r>
        <w:t xml:space="preserve">7.1.7. принятие Администрацией, иными органами в установленном порядке следующих </w:t>
      </w:r>
      <w:r>
        <w:lastRenderedPageBreak/>
        <w:t>решений:</w:t>
      </w:r>
    </w:p>
    <w:p w:rsidR="00C300A6" w:rsidRDefault="00C300A6" w:rsidP="0098175A">
      <w:pPr>
        <w:pStyle w:val="ConsPlusNormal"/>
        <w:ind w:firstLine="540"/>
        <w:jc w:val="both"/>
      </w:pPr>
      <w:r>
        <w:t>- об использовании территории, занимаемой нестационарным торговым объектом или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C300A6" w:rsidRDefault="00C300A6" w:rsidP="0098175A">
      <w:pPr>
        <w:pStyle w:val="ConsPlusNormal"/>
        <w:ind w:firstLine="540"/>
        <w:jc w:val="both"/>
      </w:pPr>
      <w:r>
        <w:t>- о размещении объектов капитального строительства регионального и муниципального значения;</w:t>
      </w:r>
    </w:p>
    <w:p w:rsidR="00C300A6" w:rsidRDefault="00C300A6" w:rsidP="0098175A">
      <w:pPr>
        <w:pStyle w:val="ConsPlusNormal"/>
        <w:ind w:firstLine="540"/>
        <w:jc w:val="both"/>
      </w:pPr>
      <w:r>
        <w:t xml:space="preserve">7.1.8. установка холодильного и иного сопутствующего выносного оборудования за пределами нестационарного торгового объекта или объекта по оказанию услуг. Данное требование не распространяется на передвижные средства развозной и разносной торговли, а также </w:t>
      </w:r>
      <w:proofErr w:type="gramStart"/>
      <w:r>
        <w:t>на те</w:t>
      </w:r>
      <w:proofErr w:type="gramEnd"/>
      <w:r>
        <w:t xml:space="preserve"> случаи, когда это предусмотрено проектной документацией;</w:t>
      </w:r>
    </w:p>
    <w:p w:rsidR="00C300A6" w:rsidRDefault="00C300A6">
      <w:pPr>
        <w:pStyle w:val="ConsPlusNormal"/>
        <w:spacing w:before="240"/>
        <w:ind w:firstLine="540"/>
        <w:jc w:val="both"/>
      </w:pPr>
      <w:r>
        <w:t>7.1.9. иные предусмотренные действующим законодательством случаи.</w:t>
      </w:r>
    </w:p>
    <w:p w:rsidR="00C300A6" w:rsidRDefault="00C300A6">
      <w:pPr>
        <w:pStyle w:val="ConsPlusNormal"/>
        <w:spacing w:before="240"/>
        <w:ind w:firstLine="540"/>
        <w:jc w:val="both"/>
      </w:pPr>
      <w:r>
        <w:t>В случае досрочного прекращения действия Договора Администрацией в пятидневный срок с момента принятия решения о досрочном прекращении действия Договора направляет субъекту торговли соответствующее уведомление.</w:t>
      </w:r>
    </w:p>
    <w:p w:rsidR="00C300A6" w:rsidRDefault="00C300A6">
      <w:pPr>
        <w:pStyle w:val="ConsPlusNormal"/>
        <w:spacing w:before="240"/>
        <w:ind w:firstLine="540"/>
        <w:jc w:val="both"/>
      </w:pPr>
      <w:r>
        <w:t>7.2. В случае досрочного прекращения действия Договора по инициативе Администрации нестационарный торговый объект или объект по оказанию услуг подлежит демонтажу субъектом торговли в течение 5 (пяти) дней со дня получения им уведомления о расторжении Договора и (или) публикации соответствующего извещения на сайте Администрации, при этом субъекту торговли не компенсируются понесенные затраты.</w:t>
      </w:r>
    </w:p>
    <w:p w:rsidR="00C300A6" w:rsidRDefault="00C300A6">
      <w:pPr>
        <w:pStyle w:val="ConsPlusNormal"/>
        <w:spacing w:before="240"/>
        <w:ind w:firstLine="540"/>
        <w:jc w:val="both"/>
      </w:pPr>
      <w:r>
        <w:t>7.3. В случае подачи субъектом торговли соответствующего заявления о прекращении деятельности в адрес Администрацией действие Договора прекращается досрочно в одностороннем порядке.</w:t>
      </w:r>
    </w:p>
    <w:p w:rsidR="00C300A6" w:rsidRDefault="00C300A6">
      <w:pPr>
        <w:pStyle w:val="ConsPlusNormal"/>
        <w:spacing w:before="240"/>
        <w:ind w:firstLine="540"/>
        <w:jc w:val="both"/>
      </w:pPr>
      <w:r>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C300A6" w:rsidRDefault="00C300A6">
      <w:pPr>
        <w:pStyle w:val="ConsPlusNormal"/>
        <w:ind w:firstLine="540"/>
        <w:jc w:val="both"/>
      </w:pPr>
    </w:p>
    <w:p w:rsidR="00C300A6" w:rsidRDefault="00C300A6">
      <w:pPr>
        <w:pStyle w:val="ConsPlusNormal"/>
        <w:jc w:val="center"/>
      </w:pPr>
      <w:r>
        <w:t>8. Порядок демонтажа нестационарных торговых объектов и объектов по оказанию услуг</w:t>
      </w:r>
    </w:p>
    <w:p w:rsidR="00C300A6" w:rsidRDefault="00C300A6">
      <w:pPr>
        <w:pStyle w:val="ConsPlusNormal"/>
        <w:ind w:firstLine="540"/>
        <w:jc w:val="both"/>
      </w:pPr>
    </w:p>
    <w:p w:rsidR="00C300A6" w:rsidRDefault="00C300A6">
      <w:pPr>
        <w:pStyle w:val="ConsPlusNormal"/>
        <w:ind w:firstLine="540"/>
        <w:jc w:val="both"/>
      </w:pPr>
      <w:r>
        <w:t xml:space="preserve">8.1. Нестационарный торговый объект или объект по оказанию услуг подлежит обязательному демонтажу субъектом торговли в течение 5 (пяти) рабочих дней </w:t>
      </w:r>
      <w:proofErr w:type="gramStart"/>
      <w:r>
        <w:t>с даты окончания</w:t>
      </w:r>
      <w:proofErr w:type="gramEnd"/>
      <w:r>
        <w:t xml:space="preserve"> срока действия Договора.</w:t>
      </w:r>
    </w:p>
    <w:p w:rsidR="00C300A6" w:rsidRDefault="00C300A6">
      <w:pPr>
        <w:pStyle w:val="ConsPlusNormal"/>
        <w:spacing w:before="240"/>
        <w:ind w:firstLine="540"/>
        <w:jc w:val="both"/>
      </w:pPr>
      <w:r>
        <w:t>8.2. В случае неисполнения в добровольном порядке субъектом торговли демонтажа нестационарного торгового объекта или объекта по оказанию услуг по истечении срока действия Договора или при досрочном прекращении Договора, а также в случае самовольного размещения нестационарного торгового объекта или объекта по оказанию услуг без разрешительной документации в установленном порядке осуществляется его демонтаж.</w:t>
      </w:r>
    </w:p>
    <w:p w:rsidR="00C300A6" w:rsidRDefault="00C300A6">
      <w:pPr>
        <w:pStyle w:val="ConsPlusNormal"/>
        <w:spacing w:before="240"/>
        <w:ind w:firstLine="540"/>
        <w:jc w:val="both"/>
      </w:pPr>
      <w:r>
        <w:t xml:space="preserve">8.3. В случае отказа субъекта торговли от демонтажа в добровольном порядке по истечению 5 дней, демонтаж производится </w:t>
      </w:r>
      <w:proofErr w:type="gramStart"/>
      <w:r>
        <w:t>Администрацией</w:t>
      </w:r>
      <w:proofErr w:type="gramEnd"/>
      <w:r>
        <w:t xml:space="preserve"> и расходы по демонтажу предъявляются субъекту торговли.</w:t>
      </w:r>
    </w:p>
    <w:p w:rsidR="00C300A6" w:rsidRPr="00DC7BC9" w:rsidRDefault="00C300A6">
      <w:pPr>
        <w:pStyle w:val="ConsPlusNormal"/>
        <w:jc w:val="center"/>
        <w:rPr>
          <w:b/>
        </w:rPr>
      </w:pPr>
      <w:r w:rsidRPr="00DC7BC9">
        <w:rPr>
          <w:b/>
        </w:rPr>
        <w:t>9. Заключительные и переходные положения</w:t>
      </w:r>
    </w:p>
    <w:p w:rsidR="00C300A6" w:rsidRDefault="00C300A6">
      <w:pPr>
        <w:pStyle w:val="ConsPlusNormal"/>
        <w:ind w:firstLine="540"/>
        <w:jc w:val="both"/>
      </w:pPr>
    </w:p>
    <w:p w:rsidR="00C300A6" w:rsidRDefault="00C300A6">
      <w:pPr>
        <w:pStyle w:val="ConsPlusNormal"/>
        <w:ind w:firstLine="540"/>
        <w:jc w:val="both"/>
      </w:pPr>
      <w:r>
        <w:t>Утверждение схемы размещения нестационарных торговых объектов и объектов по оказанию услуг, внесение в нее изменений не могут служить основанием для пересмотра мест размещения нестационарных торговых объектов и объектов по оказанию услуг, разрешительная документация на размещение которых была выдана до утверждения указанной схемы, внесения в нее изменений.</w:t>
      </w:r>
    </w:p>
    <w:p w:rsidR="00C300A6" w:rsidRPr="00DC7BC9" w:rsidRDefault="00277D93">
      <w:pPr>
        <w:pStyle w:val="ConsPlusNormal"/>
        <w:jc w:val="right"/>
        <w:rPr>
          <w:sz w:val="22"/>
          <w:szCs w:val="22"/>
        </w:rPr>
      </w:pPr>
      <w:r>
        <w:rPr>
          <w:sz w:val="22"/>
          <w:szCs w:val="22"/>
        </w:rPr>
        <w:lastRenderedPageBreak/>
        <w:t>П</w:t>
      </w:r>
      <w:r w:rsidR="00C300A6" w:rsidRPr="00DC7BC9">
        <w:rPr>
          <w:sz w:val="22"/>
          <w:szCs w:val="22"/>
        </w:rPr>
        <w:t>риложение N 2</w:t>
      </w:r>
    </w:p>
    <w:p w:rsidR="00DC7BC9" w:rsidRDefault="00C300A6">
      <w:pPr>
        <w:pStyle w:val="ConsPlusNormal"/>
        <w:jc w:val="right"/>
        <w:rPr>
          <w:sz w:val="22"/>
          <w:szCs w:val="22"/>
        </w:rPr>
      </w:pPr>
      <w:r w:rsidRPr="00DC7BC9">
        <w:rPr>
          <w:sz w:val="22"/>
          <w:szCs w:val="22"/>
        </w:rPr>
        <w:t>к решению Совета сельского поселения</w:t>
      </w:r>
    </w:p>
    <w:p w:rsidR="00DC7BC9" w:rsidRDefault="00C300A6">
      <w:pPr>
        <w:pStyle w:val="ConsPlusNormal"/>
        <w:jc w:val="right"/>
        <w:rPr>
          <w:sz w:val="22"/>
          <w:szCs w:val="22"/>
        </w:rPr>
      </w:pPr>
      <w:r w:rsidRPr="00DC7BC9">
        <w:rPr>
          <w:sz w:val="22"/>
          <w:szCs w:val="22"/>
        </w:rPr>
        <w:t xml:space="preserve"> </w:t>
      </w:r>
      <w:proofErr w:type="spellStart"/>
      <w:r w:rsidR="00277D93">
        <w:rPr>
          <w:sz w:val="22"/>
          <w:szCs w:val="22"/>
        </w:rPr>
        <w:t>Слаковский</w:t>
      </w:r>
      <w:proofErr w:type="spellEnd"/>
      <w:r w:rsidR="00336920">
        <w:rPr>
          <w:sz w:val="22"/>
          <w:szCs w:val="22"/>
        </w:rPr>
        <w:t xml:space="preserve"> </w:t>
      </w:r>
      <w:r w:rsidRPr="00DC7BC9">
        <w:rPr>
          <w:sz w:val="22"/>
          <w:szCs w:val="22"/>
        </w:rPr>
        <w:t>сельсовет</w:t>
      </w:r>
      <w:r w:rsidR="00DC7BC9">
        <w:rPr>
          <w:sz w:val="22"/>
          <w:szCs w:val="22"/>
        </w:rPr>
        <w:t xml:space="preserve"> </w:t>
      </w:r>
      <w:r w:rsidRPr="00DC7BC9">
        <w:rPr>
          <w:sz w:val="22"/>
          <w:szCs w:val="22"/>
        </w:rPr>
        <w:t xml:space="preserve">муниципального района </w:t>
      </w:r>
    </w:p>
    <w:p w:rsidR="00C300A6" w:rsidRPr="00DC7BC9" w:rsidRDefault="0098175A">
      <w:pPr>
        <w:pStyle w:val="ConsPlusNormal"/>
        <w:jc w:val="right"/>
        <w:rPr>
          <w:sz w:val="22"/>
          <w:szCs w:val="22"/>
        </w:rPr>
      </w:pPr>
      <w:proofErr w:type="spellStart"/>
      <w:r w:rsidRPr="00DC7BC9">
        <w:rPr>
          <w:sz w:val="22"/>
          <w:szCs w:val="22"/>
        </w:rPr>
        <w:t>Альшеевский</w:t>
      </w:r>
      <w:proofErr w:type="spellEnd"/>
      <w:r w:rsidRPr="00DC7BC9">
        <w:rPr>
          <w:sz w:val="22"/>
          <w:szCs w:val="22"/>
        </w:rPr>
        <w:t xml:space="preserve"> </w:t>
      </w:r>
      <w:r w:rsidR="00C300A6" w:rsidRPr="00DC7BC9">
        <w:rPr>
          <w:sz w:val="22"/>
          <w:szCs w:val="22"/>
        </w:rPr>
        <w:t>район Республики Башкортостан</w:t>
      </w:r>
    </w:p>
    <w:p w:rsidR="00C300A6" w:rsidRPr="00DC7BC9" w:rsidRDefault="00C300A6">
      <w:pPr>
        <w:pStyle w:val="ConsPlusNormal"/>
        <w:jc w:val="right"/>
        <w:rPr>
          <w:sz w:val="22"/>
          <w:szCs w:val="22"/>
        </w:rPr>
      </w:pPr>
      <w:r w:rsidRPr="00DC7BC9">
        <w:rPr>
          <w:sz w:val="22"/>
          <w:szCs w:val="22"/>
        </w:rPr>
        <w:t xml:space="preserve">от </w:t>
      </w:r>
      <w:r w:rsidR="00DC7BC9" w:rsidRPr="00DC7BC9">
        <w:rPr>
          <w:sz w:val="22"/>
          <w:szCs w:val="22"/>
        </w:rPr>
        <w:t>«</w:t>
      </w:r>
      <w:r w:rsidR="006E50C2">
        <w:rPr>
          <w:sz w:val="22"/>
          <w:szCs w:val="22"/>
        </w:rPr>
        <w:t>17</w:t>
      </w:r>
      <w:r w:rsidR="00DC7BC9" w:rsidRPr="00DC7BC9">
        <w:rPr>
          <w:sz w:val="22"/>
          <w:szCs w:val="22"/>
        </w:rPr>
        <w:t>»</w:t>
      </w:r>
      <w:r w:rsidR="00277D93">
        <w:rPr>
          <w:sz w:val="22"/>
          <w:szCs w:val="22"/>
        </w:rPr>
        <w:t xml:space="preserve"> мая </w:t>
      </w:r>
      <w:r w:rsidRPr="00DC7BC9">
        <w:rPr>
          <w:sz w:val="22"/>
          <w:szCs w:val="22"/>
        </w:rPr>
        <w:t xml:space="preserve"> 202</w:t>
      </w:r>
      <w:r w:rsidR="00277D93">
        <w:rPr>
          <w:sz w:val="22"/>
          <w:szCs w:val="22"/>
        </w:rPr>
        <w:t>2</w:t>
      </w:r>
      <w:r w:rsidRPr="00DC7BC9">
        <w:rPr>
          <w:sz w:val="22"/>
          <w:szCs w:val="22"/>
        </w:rPr>
        <w:t xml:space="preserve"> года N </w:t>
      </w:r>
      <w:r w:rsidR="00277D93">
        <w:rPr>
          <w:sz w:val="22"/>
          <w:szCs w:val="22"/>
        </w:rPr>
        <w:t>147</w:t>
      </w:r>
    </w:p>
    <w:p w:rsidR="00C300A6" w:rsidRDefault="00C300A6">
      <w:pPr>
        <w:pStyle w:val="ConsPlusNormal"/>
        <w:ind w:firstLine="540"/>
        <w:jc w:val="both"/>
      </w:pPr>
    </w:p>
    <w:p w:rsidR="00C300A6" w:rsidRPr="0098175A" w:rsidRDefault="00C300A6">
      <w:pPr>
        <w:pStyle w:val="ConsPlusNormal"/>
        <w:jc w:val="center"/>
        <w:rPr>
          <w:b/>
        </w:rPr>
      </w:pPr>
      <w:r w:rsidRPr="0098175A">
        <w:rPr>
          <w:b/>
        </w:rPr>
        <w:t xml:space="preserve">Требования к </w:t>
      </w:r>
      <w:proofErr w:type="gramStart"/>
      <w:r w:rsidRPr="0098175A">
        <w:rPr>
          <w:b/>
        </w:rPr>
        <w:t>архитектурным решениям</w:t>
      </w:r>
      <w:proofErr w:type="gramEnd"/>
      <w:r w:rsidRPr="0098175A">
        <w:rPr>
          <w:b/>
        </w:rPr>
        <w:t xml:space="preserve"> внешнего вида нестационарных торговых объектов, расположенных на территории сельского поселения </w:t>
      </w:r>
      <w:proofErr w:type="spellStart"/>
      <w:r w:rsidR="00277D93">
        <w:rPr>
          <w:b/>
        </w:rPr>
        <w:t>Слаковский</w:t>
      </w:r>
      <w:proofErr w:type="spellEnd"/>
      <w:r w:rsidR="00336920">
        <w:rPr>
          <w:b/>
        </w:rPr>
        <w:t xml:space="preserve"> </w:t>
      </w:r>
      <w:r w:rsidR="008E435E" w:rsidRPr="0098175A">
        <w:rPr>
          <w:b/>
        </w:rPr>
        <w:t xml:space="preserve">сельсовет муниципального района </w:t>
      </w:r>
      <w:proofErr w:type="spellStart"/>
      <w:r w:rsidR="008E435E" w:rsidRPr="0098175A">
        <w:rPr>
          <w:b/>
        </w:rPr>
        <w:t>Альшеевский</w:t>
      </w:r>
      <w:proofErr w:type="spellEnd"/>
      <w:r w:rsidRPr="0098175A">
        <w:rPr>
          <w:b/>
        </w:rPr>
        <w:t xml:space="preserve"> район Республики Башкортостан</w:t>
      </w:r>
    </w:p>
    <w:p w:rsidR="00C300A6" w:rsidRDefault="00C300A6">
      <w:pPr>
        <w:pStyle w:val="ConsPlusNormal"/>
        <w:ind w:firstLine="540"/>
        <w:jc w:val="both"/>
      </w:pPr>
    </w:p>
    <w:p w:rsidR="00C300A6" w:rsidRDefault="00C300A6">
      <w:pPr>
        <w:pStyle w:val="ConsPlusNormal"/>
        <w:jc w:val="center"/>
      </w:pPr>
      <w:r>
        <w:t xml:space="preserve">1. Требования к </w:t>
      </w:r>
      <w:proofErr w:type="gramStart"/>
      <w:r>
        <w:t>архитектурным решениям</w:t>
      </w:r>
      <w:proofErr w:type="gramEnd"/>
      <w:r>
        <w:t xml:space="preserve"> внешнего вида павильонов, киосков, торговой галереи</w:t>
      </w:r>
    </w:p>
    <w:p w:rsidR="00C300A6" w:rsidRDefault="00C300A6">
      <w:pPr>
        <w:pStyle w:val="ConsPlusNormal"/>
        <w:ind w:firstLine="540"/>
        <w:jc w:val="both"/>
      </w:pPr>
    </w:p>
    <w:p w:rsidR="00C300A6" w:rsidRDefault="00C300A6">
      <w:pPr>
        <w:pStyle w:val="ConsPlusNormal"/>
        <w:ind w:firstLine="540"/>
        <w:jc w:val="both"/>
      </w:pPr>
      <w:r>
        <w:t xml:space="preserve">При подготовке проекта нестационарного торгового объекта должен учитываться характер сложившейся застройки территории и утвержденные </w:t>
      </w:r>
      <w:proofErr w:type="gramStart"/>
      <w:r>
        <w:t>архитектурные решения</w:t>
      </w:r>
      <w:proofErr w:type="gramEnd"/>
      <w:r>
        <w:t xml:space="preserve"> нестационарного торгового объекта, а также необходимо предусматривать:</w:t>
      </w:r>
    </w:p>
    <w:p w:rsidR="00C300A6" w:rsidRDefault="00C300A6">
      <w:pPr>
        <w:pStyle w:val="ConsPlusNormal"/>
        <w:spacing w:before="240"/>
        <w:ind w:firstLine="540"/>
        <w:jc w:val="both"/>
      </w:pPr>
      <w: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C300A6" w:rsidRDefault="00C300A6">
      <w:pPr>
        <w:pStyle w:val="ConsPlusNormal"/>
        <w:spacing w:before="240"/>
        <w:ind w:firstLine="540"/>
        <w:jc w:val="both"/>
      </w:pPr>
      <w: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C300A6" w:rsidRDefault="00C300A6">
      <w:pPr>
        <w:pStyle w:val="ConsPlusNormal"/>
        <w:spacing w:before="240"/>
        <w:ind w:firstLine="540"/>
        <w:jc w:val="both"/>
      </w:pPr>
      <w:proofErr w:type="gramStart"/>
      <w:r>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roofErr w:type="gramEnd"/>
    </w:p>
    <w:p w:rsidR="00C300A6" w:rsidRDefault="00C300A6">
      <w:pPr>
        <w:pStyle w:val="ConsPlusNormal"/>
        <w:spacing w:before="240"/>
        <w:ind w:firstLine="540"/>
        <w:jc w:val="both"/>
      </w:pPr>
      <w:r>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C300A6" w:rsidRDefault="00C300A6">
      <w:pPr>
        <w:pStyle w:val="ConsPlusNormal"/>
        <w:spacing w:before="240"/>
        <w:ind w:firstLine="540"/>
        <w:jc w:val="both"/>
      </w:pPr>
      <w: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C300A6" w:rsidRDefault="00C300A6">
      <w:pPr>
        <w:pStyle w:val="ConsPlusNormal"/>
        <w:spacing w:before="240"/>
        <w:ind w:firstLine="540"/>
        <w:jc w:val="both"/>
      </w:pPr>
      <w:r>
        <w:t>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w:t>
      </w:r>
      <w:proofErr w:type="gramStart"/>
      <w:r>
        <w:t>художественное решение</w:t>
      </w:r>
      <w:proofErr w:type="gramEnd"/>
      <w:r>
        <w:t xml:space="preserve"> фасадов определяется максимально равнозначно по всем сторонам.</w:t>
      </w:r>
    </w:p>
    <w:p w:rsidR="00C300A6" w:rsidRDefault="00C300A6">
      <w:pPr>
        <w:pStyle w:val="ConsPlusNormal"/>
        <w:spacing w:before="240"/>
        <w:ind w:firstLine="540"/>
        <w:jc w:val="both"/>
      </w:pPr>
      <w:r>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C300A6" w:rsidRDefault="00C300A6">
      <w:pPr>
        <w:pStyle w:val="ConsPlusNormal"/>
        <w:spacing w:before="240"/>
        <w:ind w:firstLine="540"/>
        <w:jc w:val="both"/>
      </w:pPr>
      <w:r>
        <w:t>Не допускается установка глухих металлических дверных полотен на лицевых фасадах объекта.</w:t>
      </w:r>
    </w:p>
    <w:p w:rsidR="00C300A6" w:rsidRDefault="00C300A6">
      <w:pPr>
        <w:pStyle w:val="ConsPlusNormal"/>
        <w:spacing w:before="240"/>
        <w:ind w:firstLine="540"/>
        <w:jc w:val="both"/>
      </w:pPr>
      <w:proofErr w:type="gramStart"/>
      <w:r>
        <w:t>Типы объекта: киоск/павильон; размеры: киоск - не более 30 кв. м, павильон - не более 50 кв. м.</w:t>
      </w:r>
      <w:proofErr w:type="gramEnd"/>
    </w:p>
    <w:p w:rsidR="00C300A6" w:rsidRDefault="00C300A6">
      <w:pPr>
        <w:pStyle w:val="ConsPlusNormal"/>
        <w:ind w:firstLine="540"/>
        <w:jc w:val="both"/>
      </w:pPr>
    </w:p>
    <w:p w:rsidR="006E50C2" w:rsidRDefault="006E50C2">
      <w:pPr>
        <w:pStyle w:val="ConsPlusNormal"/>
        <w:jc w:val="center"/>
      </w:pPr>
    </w:p>
    <w:p w:rsidR="006E50C2" w:rsidRDefault="006E50C2">
      <w:pPr>
        <w:pStyle w:val="ConsPlusNormal"/>
        <w:jc w:val="center"/>
      </w:pPr>
    </w:p>
    <w:p w:rsidR="00C300A6" w:rsidRDefault="00C300A6">
      <w:pPr>
        <w:pStyle w:val="ConsPlusNormal"/>
        <w:jc w:val="center"/>
      </w:pPr>
      <w:r>
        <w:lastRenderedPageBreak/>
        <w:t>2. Требования к торгово-остановочным комплексам</w:t>
      </w:r>
    </w:p>
    <w:p w:rsidR="00C300A6" w:rsidRDefault="00C300A6">
      <w:pPr>
        <w:pStyle w:val="ConsPlusNormal"/>
        <w:ind w:firstLine="540"/>
        <w:jc w:val="both"/>
      </w:pPr>
    </w:p>
    <w:p w:rsidR="00C300A6" w:rsidRDefault="00C300A6">
      <w:pPr>
        <w:pStyle w:val="ConsPlusNormal"/>
        <w:ind w:firstLine="540"/>
        <w:jc w:val="both"/>
      </w:pPr>
      <w:r>
        <w:t>Торгово-остановочные комплексы размещаются на остановках общественного наземного пассажирского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p>
    <w:p w:rsidR="00C300A6" w:rsidRDefault="00C300A6">
      <w:pPr>
        <w:pStyle w:val="ConsPlusNormal"/>
        <w:spacing w:before="240"/>
        <w:ind w:firstLine="540"/>
        <w:jc w:val="both"/>
      </w:pPr>
      <w:r>
        <w:t>Торгово-остановочный комплекс должен иметь современное архитектурно-</w:t>
      </w:r>
      <w:proofErr w:type="gramStart"/>
      <w:r>
        <w:t>художественное решение</w:t>
      </w:r>
      <w:proofErr w:type="gramEnd"/>
      <w:r>
        <w:t xml:space="preserve">, обеспечивающее максимальные удобства и безопасность пассажиров (в том числе для </w:t>
      </w:r>
      <w:proofErr w:type="spellStart"/>
      <w:r>
        <w:t>маломобильных</w:t>
      </w:r>
      <w:proofErr w:type="spellEnd"/>
      <w:r>
        <w:t xml:space="preserve"> групп населения) и отвечающее санитарно-гигиеническим нормам и правилам.</w:t>
      </w:r>
    </w:p>
    <w:p w:rsidR="00C300A6" w:rsidRDefault="00C300A6">
      <w:pPr>
        <w:pStyle w:val="ConsPlusNormal"/>
        <w:spacing w:before="240"/>
        <w:ind w:firstLine="540"/>
        <w:jc w:val="both"/>
      </w:pPr>
      <w:r>
        <w:t xml:space="preserve">Остекление остановочной части и торгового зала производится из </w:t>
      </w:r>
      <w:proofErr w:type="spellStart"/>
      <w:r>
        <w:t>травмобезопасного</w:t>
      </w:r>
      <w:proofErr w:type="spellEnd"/>
      <w:r>
        <w:t>, безосколочного материала.</w:t>
      </w:r>
    </w:p>
    <w:p w:rsidR="00C300A6" w:rsidRDefault="00C300A6">
      <w:pPr>
        <w:pStyle w:val="ConsPlusNormal"/>
        <w:spacing w:before="240"/>
        <w:ind w:firstLine="540"/>
        <w:jc w:val="both"/>
      </w:pPr>
      <w:r>
        <w:t>Площадь торгового павильона должна составлять не более 70 процентов площади навеса для ожидания пассажиров.</w:t>
      </w:r>
    </w:p>
    <w:p w:rsidR="00C300A6" w:rsidRDefault="00C300A6">
      <w:pPr>
        <w:pStyle w:val="ConsPlusNormal"/>
        <w:spacing w:before="240"/>
        <w:ind w:firstLine="540"/>
        <w:jc w:val="both"/>
      </w:pPr>
      <w:r>
        <w:t xml:space="preserve">Размещение торгово-остановочных комплексов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w:t>
      </w:r>
      <w:proofErr w:type="spellStart"/>
      <w:r>
        <w:t>x</w:t>
      </w:r>
      <w:proofErr w:type="spellEnd"/>
      <w:r>
        <w:t xml:space="preserve">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t>соответствующими</w:t>
      </w:r>
      <w:proofErr w:type="gramEnd"/>
      <w:r>
        <w:t xml:space="preserve"> ГОСТ и </w:t>
      </w:r>
      <w:proofErr w:type="spellStart"/>
      <w:r>
        <w:t>СНиП</w:t>
      </w:r>
      <w:proofErr w:type="spellEnd"/>
      <w:r>
        <w:t>.</w:t>
      </w:r>
    </w:p>
    <w:p w:rsidR="00C300A6" w:rsidRDefault="00C300A6">
      <w:pPr>
        <w:pStyle w:val="ConsPlusNormal"/>
        <w:spacing w:before="240"/>
        <w:ind w:firstLine="540"/>
        <w:jc w:val="both"/>
      </w:pPr>
      <w:r>
        <w:t>Размещение торгово-остановочного комплекса относительно навеса для ожидания пассажиров должно обеспечивать прямую видимость пассажирам приближающегося транспорта. Не допускается размещение торговых зон (или торгово-остановочный комплекс в целом) с обеих сторон остановочного павильона.</w:t>
      </w:r>
    </w:p>
    <w:p w:rsidR="00C300A6" w:rsidRDefault="00C300A6">
      <w:pPr>
        <w:pStyle w:val="ConsPlusNormal"/>
        <w:spacing w:before="240"/>
        <w:ind w:firstLine="540"/>
        <w:jc w:val="both"/>
      </w:pPr>
      <w:r>
        <w:t>Торгово-остановочные комплексы должны быть оборудованы:</w:t>
      </w:r>
    </w:p>
    <w:p w:rsidR="00C300A6" w:rsidRDefault="00C300A6">
      <w:pPr>
        <w:pStyle w:val="ConsPlusNormal"/>
        <w:spacing w:before="240"/>
        <w:ind w:firstLine="540"/>
        <w:jc w:val="both"/>
      </w:pPr>
      <w:r>
        <w:t xml:space="preserve">- информационными щитами размерами не менее 0,7 </w:t>
      </w:r>
      <w:proofErr w:type="spellStart"/>
      <w:r>
        <w:t>x</w:t>
      </w:r>
      <w:proofErr w:type="spellEnd"/>
      <w:r>
        <w:t xml:space="preserve"> 0,8 м для размещения схем и графиков движения, а также другой информации о работе городского пассажирского транспорта;</w:t>
      </w:r>
    </w:p>
    <w:p w:rsidR="00C300A6" w:rsidRDefault="00C300A6">
      <w:pPr>
        <w:pStyle w:val="ConsPlusNormal"/>
        <w:spacing w:before="240"/>
        <w:ind w:firstLine="540"/>
        <w:jc w:val="both"/>
      </w:pPr>
      <w:r>
        <w:t>- местами для сидения пассажиров;</w:t>
      </w:r>
    </w:p>
    <w:p w:rsidR="00C300A6" w:rsidRDefault="00C300A6">
      <w:pPr>
        <w:pStyle w:val="ConsPlusNormal"/>
        <w:spacing w:before="240"/>
        <w:ind w:firstLine="540"/>
        <w:jc w:val="both"/>
      </w:pPr>
      <w:r>
        <w:t>- электроснабжением и освещением в темное время суток;</w:t>
      </w:r>
    </w:p>
    <w:p w:rsidR="00C300A6" w:rsidRDefault="00C300A6">
      <w:pPr>
        <w:pStyle w:val="ConsPlusNormal"/>
        <w:spacing w:before="240"/>
        <w:ind w:firstLine="540"/>
        <w:jc w:val="both"/>
      </w:pPr>
      <w:r>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w:t>
      </w:r>
    </w:p>
    <w:p w:rsidR="00C300A6" w:rsidRDefault="00C300A6">
      <w:pPr>
        <w:pStyle w:val="ConsPlusNormal"/>
        <w:spacing w:before="240"/>
        <w:ind w:firstLine="540"/>
        <w:jc w:val="both"/>
      </w:pPr>
      <w:r>
        <w:t>- урнами для сбора мусора.</w:t>
      </w:r>
    </w:p>
    <w:p w:rsidR="00C300A6" w:rsidRDefault="00C300A6">
      <w:pPr>
        <w:pStyle w:val="ConsPlusNormal"/>
        <w:spacing w:before="240"/>
        <w:ind w:firstLine="540"/>
        <w:jc w:val="both"/>
      </w:pPr>
      <w:r>
        <w:t>Торговый павильон, рекламно-информационные установки, вывески и таблички не должны мешать пассажирам и водителям в правильной оценке дорожной ситуации в районе остановочного пункта, препятствовать посадке и высадке пассажиров.</w:t>
      </w:r>
    </w:p>
    <w:p w:rsidR="00C300A6" w:rsidRDefault="00C300A6">
      <w:pPr>
        <w:pStyle w:val="ConsPlusNormal"/>
        <w:ind w:firstLine="540"/>
        <w:jc w:val="both"/>
        <w:rPr>
          <w:b/>
        </w:rPr>
      </w:pPr>
    </w:p>
    <w:p w:rsidR="006E50C2" w:rsidRDefault="006E50C2">
      <w:pPr>
        <w:pStyle w:val="ConsPlusNormal"/>
        <w:ind w:firstLine="540"/>
        <w:jc w:val="both"/>
        <w:rPr>
          <w:b/>
        </w:rPr>
      </w:pPr>
    </w:p>
    <w:p w:rsidR="006E50C2" w:rsidRDefault="006E50C2">
      <w:pPr>
        <w:pStyle w:val="ConsPlusNormal"/>
        <w:ind w:firstLine="540"/>
        <w:jc w:val="both"/>
        <w:rPr>
          <w:b/>
        </w:rPr>
      </w:pPr>
    </w:p>
    <w:p w:rsidR="006E50C2" w:rsidRDefault="006E50C2">
      <w:pPr>
        <w:pStyle w:val="ConsPlusNormal"/>
        <w:ind w:firstLine="540"/>
        <w:jc w:val="both"/>
        <w:rPr>
          <w:b/>
        </w:rPr>
      </w:pPr>
    </w:p>
    <w:p w:rsidR="006E50C2" w:rsidRDefault="006E50C2">
      <w:pPr>
        <w:pStyle w:val="ConsPlusNormal"/>
        <w:ind w:firstLine="540"/>
        <w:jc w:val="both"/>
        <w:rPr>
          <w:b/>
        </w:rPr>
      </w:pPr>
    </w:p>
    <w:p w:rsidR="006E50C2" w:rsidRPr="006710D3" w:rsidRDefault="006E50C2">
      <w:pPr>
        <w:pStyle w:val="ConsPlusNormal"/>
        <w:ind w:firstLine="540"/>
        <w:jc w:val="both"/>
        <w:rPr>
          <w:b/>
        </w:rPr>
      </w:pPr>
    </w:p>
    <w:p w:rsidR="006710D3" w:rsidRDefault="00C300A6">
      <w:pPr>
        <w:pStyle w:val="ConsPlusNormal"/>
        <w:jc w:val="center"/>
        <w:rPr>
          <w:b/>
        </w:rPr>
      </w:pPr>
      <w:r w:rsidRPr="006710D3">
        <w:rPr>
          <w:b/>
        </w:rPr>
        <w:lastRenderedPageBreak/>
        <w:t xml:space="preserve">3. </w:t>
      </w:r>
      <w:proofErr w:type="gramStart"/>
      <w:r w:rsidRPr="006710D3">
        <w:rPr>
          <w:b/>
        </w:rPr>
        <w:t>Архитектурные решения</w:t>
      </w:r>
      <w:proofErr w:type="gramEnd"/>
      <w:r w:rsidRPr="006710D3">
        <w:rPr>
          <w:b/>
        </w:rPr>
        <w:t xml:space="preserve"> внешнего вида нестационарных торговых объектов</w:t>
      </w:r>
    </w:p>
    <w:p w:rsidR="00C300A6" w:rsidRDefault="00C300A6">
      <w:pPr>
        <w:pStyle w:val="ConsPlusNormal"/>
        <w:jc w:val="center"/>
        <w:rPr>
          <w:b/>
        </w:rPr>
      </w:pPr>
      <w:r w:rsidRPr="006710D3">
        <w:rPr>
          <w:b/>
        </w:rPr>
        <w:t xml:space="preserve"> для сезонной торговли</w:t>
      </w:r>
    </w:p>
    <w:p w:rsidR="006710D3" w:rsidRPr="006710D3" w:rsidRDefault="006710D3">
      <w:pPr>
        <w:pStyle w:val="ConsPlusNormal"/>
        <w:jc w:val="center"/>
        <w:rPr>
          <w:b/>
        </w:rPr>
      </w:pPr>
    </w:p>
    <w:p w:rsidR="00C300A6" w:rsidRPr="00A55BD1" w:rsidRDefault="00C300A6">
      <w:pPr>
        <w:pStyle w:val="ConsPlusNormal"/>
        <w:jc w:val="center"/>
      </w:pPr>
      <w:r w:rsidRPr="00A55BD1">
        <w:t>3.1. Розничная торговля квасом</w:t>
      </w:r>
    </w:p>
    <w:p w:rsidR="00C300A6" w:rsidRDefault="00C300A6">
      <w:pPr>
        <w:pStyle w:val="ConsPlusNormal"/>
        <w:ind w:firstLine="540"/>
        <w:jc w:val="both"/>
      </w:pPr>
    </w:p>
    <w:p w:rsidR="00C300A6" w:rsidRDefault="00C300A6">
      <w:pPr>
        <w:pStyle w:val="ConsPlusNormal"/>
        <w:ind w:firstLine="540"/>
        <w:jc w:val="both"/>
      </w:pPr>
      <w:r>
        <w:t>Автоприцеп - цистерна для реализации пищевых жидкостей предназначена для перевозки и реализации в розлив жидких пищевых продуктов (кваса, молока и т.д.). Описание: цистерна выполнена на одноосном шасси с рессорной подвеской для буксировки автомобилем, оборудованным сцепкой. Теплоизоляция не допускает изменения температуры жидкости более чем на 2..3° C в течение 8 часов при разности температур жидкости и окружающей среды 25..30 °C. Дополнительно может оснащаться холодильной установкой, работающей от сети 220</w:t>
      </w:r>
      <w:proofErr w:type="gramStart"/>
      <w:r>
        <w:t xml:space="preserve"> В</w:t>
      </w:r>
      <w:proofErr w:type="gramEnd"/>
      <w:r>
        <w:t xml:space="preserve"> только во время стоянки. Внутренняя емкость изготовлена из пищевой нержавеющей стали, внешняя обшивка - окрашенный стальной лист. Мойка и санитарная обработка емкости производится через горловину, которая закрывается </w:t>
      </w:r>
      <w:proofErr w:type="spellStart"/>
      <w:r>
        <w:t>термоизолированной</w:t>
      </w:r>
      <w:proofErr w:type="spellEnd"/>
      <w:r>
        <w:t xml:space="preserve"> крышкой с дыхательным клапаном.</w:t>
      </w:r>
      <w:r w:rsidR="006710D3">
        <w:t xml:space="preserve"> </w:t>
      </w:r>
      <w:proofErr w:type="spellStart"/>
      <w:r>
        <w:t>Кеги</w:t>
      </w:r>
      <w:proofErr w:type="spellEnd"/>
      <w:r>
        <w:t xml:space="preserve"> для кваса</w:t>
      </w:r>
      <w:r w:rsidR="006710D3">
        <w:t>.</w:t>
      </w:r>
    </w:p>
    <w:p w:rsidR="00C300A6" w:rsidRDefault="00C300A6">
      <w:pPr>
        <w:pStyle w:val="ConsPlusNormal"/>
        <w:ind w:firstLine="540"/>
        <w:jc w:val="both"/>
      </w:pPr>
    </w:p>
    <w:p w:rsidR="00C300A6" w:rsidRDefault="00C300A6">
      <w:pPr>
        <w:pStyle w:val="ConsPlusNormal"/>
        <w:jc w:val="center"/>
      </w:pPr>
      <w:r>
        <w:t>3.2. Розничная торговля овощами, фруктами и бахчевыми культурами</w:t>
      </w:r>
    </w:p>
    <w:p w:rsidR="00C300A6" w:rsidRDefault="00C300A6">
      <w:pPr>
        <w:pStyle w:val="ConsPlusNormal"/>
        <w:ind w:firstLine="540"/>
        <w:jc w:val="both"/>
      </w:pPr>
    </w:p>
    <w:p w:rsidR="00C300A6" w:rsidRDefault="00C300A6">
      <w:pPr>
        <w:pStyle w:val="ConsPlusNormal"/>
        <w:ind w:firstLine="540"/>
        <w:jc w:val="both"/>
      </w:pPr>
      <w:r>
        <w:t>3.2.1. Конструкция для временного размещения объекта розничной торговли овощами, фруктами и бахчевыми культурами - сборно-разборная металлическая, каркас конструкции - сварные элементы, изготовленные из профильной трубы.</w:t>
      </w:r>
    </w:p>
    <w:p w:rsidR="00C300A6" w:rsidRDefault="00C300A6">
      <w:pPr>
        <w:pStyle w:val="ConsPlusNormal"/>
        <w:spacing w:before="240"/>
        <w:ind w:firstLine="540"/>
        <w:jc w:val="both"/>
      </w:pPr>
      <w:r w:rsidRPr="0056626F">
        <w:t>Сварная сетка из проволоки 3 мм с ячейкой 60 мм. Вся металлоконструкция загрунтована и окрашена эмалью зеленого цвета.</w:t>
      </w:r>
    </w:p>
    <w:p w:rsidR="00C300A6" w:rsidRDefault="00C300A6">
      <w:pPr>
        <w:pStyle w:val="ConsPlusNormal"/>
        <w:spacing w:before="240"/>
        <w:ind w:firstLine="540"/>
        <w:jc w:val="both"/>
      </w:pPr>
      <w:r>
        <w:t xml:space="preserve">Кровля выполнена (сварена) из тентовой </w:t>
      </w:r>
      <w:proofErr w:type="spellStart"/>
      <w:r>
        <w:t>баннерной</w:t>
      </w:r>
      <w:proofErr w:type="spellEnd"/>
      <w:r>
        <w:t xml:space="preserve"> ткани плотностью 650 г/кв. м зеленого цвета.</w:t>
      </w:r>
    </w:p>
    <w:p w:rsidR="00C300A6" w:rsidRDefault="00C300A6">
      <w:pPr>
        <w:pStyle w:val="ConsPlusNormal"/>
        <w:spacing w:before="240"/>
        <w:ind w:firstLine="540"/>
        <w:jc w:val="both"/>
      </w:pPr>
      <w:r>
        <w:t xml:space="preserve">Размер конструкции в плане - 2,0 </w:t>
      </w:r>
      <w:proofErr w:type="spellStart"/>
      <w:r>
        <w:t>х</w:t>
      </w:r>
      <w:proofErr w:type="spellEnd"/>
      <w:r>
        <w:t xml:space="preserve"> 3,0 метра, высота - 2,5 метра.</w:t>
      </w:r>
    </w:p>
    <w:p w:rsidR="00C300A6" w:rsidRDefault="00C300A6">
      <w:pPr>
        <w:pStyle w:val="ConsPlusNormal"/>
        <w:spacing w:before="240"/>
        <w:ind w:firstLine="540"/>
        <w:jc w:val="both"/>
      </w:pPr>
      <w:r>
        <w:t>Покрытие внутри конструкции выполнено из специальных деревянных поддонов высотой не менее 20 см.</w:t>
      </w:r>
    </w:p>
    <w:p w:rsidR="00C300A6" w:rsidRDefault="00C300A6">
      <w:pPr>
        <w:pStyle w:val="ConsPlusNormal"/>
        <w:spacing w:before="240"/>
        <w:ind w:firstLine="540"/>
        <w:jc w:val="both"/>
      </w:pPr>
      <w:r>
        <w:t>Фриз оформлен вывеской.</w:t>
      </w:r>
    </w:p>
    <w:p w:rsidR="00C300A6" w:rsidRDefault="00C300A6">
      <w:pPr>
        <w:pStyle w:val="ConsPlusNormal"/>
        <w:spacing w:before="240"/>
        <w:ind w:firstLine="540"/>
        <w:jc w:val="both"/>
      </w:pPr>
      <w:r>
        <w:t xml:space="preserve">Должен быть указан режим работы, прилавок </w:t>
      </w:r>
      <w:proofErr w:type="gramStart"/>
      <w:r>
        <w:t>должен</w:t>
      </w:r>
      <w:proofErr w:type="gramEnd"/>
      <w:r>
        <w:t xml:space="preserve"> оборудован весами, в наличии должен иметься рукомойник и полотенце.</w:t>
      </w:r>
    </w:p>
    <w:p w:rsidR="00C300A6" w:rsidRDefault="00C300A6">
      <w:pPr>
        <w:pStyle w:val="ConsPlusNormal"/>
        <w:spacing w:before="240"/>
        <w:ind w:firstLine="540"/>
        <w:jc w:val="both"/>
      </w:pPr>
      <w:r>
        <w:t>3.2.2. Конструкция для временного размещения объекта розничной торговли овощами, фруктами и бахчевыми культурами - временная конструкция в виде обособленной установленной торговой палатки.</w:t>
      </w:r>
    </w:p>
    <w:p w:rsidR="00C300A6" w:rsidRDefault="00C300A6">
      <w:pPr>
        <w:pStyle w:val="ConsPlusNormal"/>
        <w:spacing w:before="240"/>
        <w:ind w:firstLine="540"/>
        <w:jc w:val="both"/>
      </w:pPr>
      <w:r>
        <w:t>Плоды должны лежать внутри на настиле высотой не менее 20 сантиметров от земли.</w:t>
      </w:r>
    </w:p>
    <w:p w:rsidR="00C300A6" w:rsidRDefault="00C300A6">
      <w:pPr>
        <w:pStyle w:val="ConsPlusNormal"/>
        <w:ind w:firstLine="540"/>
        <w:jc w:val="both"/>
      </w:pPr>
    </w:p>
    <w:p w:rsidR="00C300A6" w:rsidRDefault="00C300A6">
      <w:pPr>
        <w:pStyle w:val="ConsPlusNormal"/>
        <w:jc w:val="center"/>
      </w:pPr>
      <w:r>
        <w:t>3.3. Розничная торговля елями</w:t>
      </w:r>
    </w:p>
    <w:p w:rsidR="00C300A6" w:rsidRDefault="00C300A6">
      <w:pPr>
        <w:pStyle w:val="ConsPlusNormal"/>
        <w:ind w:firstLine="540"/>
        <w:jc w:val="both"/>
      </w:pPr>
    </w:p>
    <w:p w:rsidR="00C300A6" w:rsidRDefault="00C300A6">
      <w:pPr>
        <w:pStyle w:val="ConsPlusNormal"/>
        <w:ind w:firstLine="540"/>
        <w:jc w:val="both"/>
      </w:pPr>
      <w:r>
        <w:t>Конструкция для временного размещения товарного запаса нестационарного торгового объекта "Елочный базар" - сборно-разборная в виде декоративного ограждения, обтянутого по периметру баннером, оформленном в новогоднем стиле.</w:t>
      </w:r>
    </w:p>
    <w:p w:rsidR="00C300A6" w:rsidRDefault="00C300A6">
      <w:pPr>
        <w:pStyle w:val="ConsPlusNormal"/>
        <w:spacing w:before="240"/>
        <w:ind w:firstLine="540"/>
        <w:jc w:val="both"/>
      </w:pPr>
      <w:r>
        <w:t>Размеры ограждения в плане принимаются в соответствии с паспортом размещения нестационарного торгового объекта.</w:t>
      </w:r>
    </w:p>
    <w:p w:rsidR="00C300A6" w:rsidRDefault="00C300A6">
      <w:pPr>
        <w:pStyle w:val="ConsPlusNormal"/>
        <w:spacing w:before="240"/>
        <w:ind w:firstLine="540"/>
        <w:jc w:val="both"/>
      </w:pPr>
      <w:r>
        <w:t>Высота баннера - 1,0 м.</w:t>
      </w:r>
    </w:p>
    <w:p w:rsidR="00C300A6" w:rsidRPr="00A55BD1" w:rsidRDefault="00C300A6">
      <w:pPr>
        <w:pStyle w:val="ConsPlusNormal"/>
        <w:jc w:val="right"/>
        <w:rPr>
          <w:sz w:val="22"/>
          <w:szCs w:val="22"/>
        </w:rPr>
      </w:pPr>
      <w:r w:rsidRPr="00A55BD1">
        <w:rPr>
          <w:sz w:val="22"/>
          <w:szCs w:val="22"/>
        </w:rPr>
        <w:lastRenderedPageBreak/>
        <w:t>Приложение N 3</w:t>
      </w:r>
    </w:p>
    <w:p w:rsidR="00A55BD1" w:rsidRPr="00A55BD1" w:rsidRDefault="00C300A6">
      <w:pPr>
        <w:pStyle w:val="ConsPlusNormal"/>
        <w:jc w:val="right"/>
        <w:rPr>
          <w:sz w:val="22"/>
          <w:szCs w:val="22"/>
        </w:rPr>
      </w:pPr>
      <w:r w:rsidRPr="00A55BD1">
        <w:rPr>
          <w:sz w:val="22"/>
          <w:szCs w:val="22"/>
        </w:rPr>
        <w:t xml:space="preserve">к Решению Совета сельского поселения </w:t>
      </w:r>
    </w:p>
    <w:p w:rsidR="00A55BD1" w:rsidRPr="00A55BD1" w:rsidRDefault="00277D93">
      <w:pPr>
        <w:pStyle w:val="ConsPlusNormal"/>
        <w:jc w:val="right"/>
        <w:rPr>
          <w:sz w:val="22"/>
          <w:szCs w:val="22"/>
        </w:rPr>
      </w:pPr>
      <w:proofErr w:type="spellStart"/>
      <w:r>
        <w:rPr>
          <w:sz w:val="22"/>
          <w:szCs w:val="22"/>
        </w:rPr>
        <w:t>Слаковский</w:t>
      </w:r>
      <w:proofErr w:type="spellEnd"/>
      <w:r w:rsidR="00336920">
        <w:rPr>
          <w:sz w:val="22"/>
          <w:szCs w:val="22"/>
        </w:rPr>
        <w:t xml:space="preserve"> </w:t>
      </w:r>
      <w:r w:rsidR="00C300A6" w:rsidRPr="00A55BD1">
        <w:rPr>
          <w:sz w:val="22"/>
          <w:szCs w:val="22"/>
        </w:rPr>
        <w:t>сельсовет</w:t>
      </w:r>
      <w:r w:rsidR="00A55BD1" w:rsidRPr="00A55BD1">
        <w:rPr>
          <w:sz w:val="22"/>
          <w:szCs w:val="22"/>
        </w:rPr>
        <w:t xml:space="preserve"> </w:t>
      </w:r>
      <w:r w:rsidR="00C300A6" w:rsidRPr="00A55BD1">
        <w:rPr>
          <w:sz w:val="22"/>
          <w:szCs w:val="22"/>
        </w:rPr>
        <w:t>муниципального района</w:t>
      </w:r>
    </w:p>
    <w:p w:rsidR="00C300A6" w:rsidRPr="00A55BD1" w:rsidRDefault="00942286">
      <w:pPr>
        <w:pStyle w:val="ConsPlusNormal"/>
        <w:jc w:val="right"/>
        <w:rPr>
          <w:sz w:val="22"/>
          <w:szCs w:val="22"/>
        </w:rPr>
      </w:pPr>
      <w:proofErr w:type="spellStart"/>
      <w:r w:rsidRPr="00A55BD1">
        <w:rPr>
          <w:sz w:val="22"/>
          <w:szCs w:val="22"/>
        </w:rPr>
        <w:t>Альшеевский</w:t>
      </w:r>
      <w:proofErr w:type="spellEnd"/>
      <w:r w:rsidR="00C300A6" w:rsidRPr="00A55BD1">
        <w:rPr>
          <w:sz w:val="22"/>
          <w:szCs w:val="22"/>
        </w:rPr>
        <w:t xml:space="preserve"> район Республики Башкортостан</w:t>
      </w:r>
    </w:p>
    <w:p w:rsidR="00C300A6" w:rsidRPr="00A55BD1" w:rsidRDefault="00C300A6">
      <w:pPr>
        <w:pStyle w:val="ConsPlusNormal"/>
        <w:jc w:val="right"/>
        <w:rPr>
          <w:sz w:val="22"/>
          <w:szCs w:val="22"/>
        </w:rPr>
      </w:pPr>
      <w:r w:rsidRPr="00A55BD1">
        <w:rPr>
          <w:sz w:val="22"/>
          <w:szCs w:val="22"/>
        </w:rPr>
        <w:t xml:space="preserve">от </w:t>
      </w:r>
      <w:r w:rsidR="00277D93">
        <w:rPr>
          <w:sz w:val="22"/>
          <w:szCs w:val="22"/>
        </w:rPr>
        <w:t>«</w:t>
      </w:r>
      <w:r w:rsidR="006E50C2">
        <w:rPr>
          <w:sz w:val="22"/>
          <w:szCs w:val="22"/>
        </w:rPr>
        <w:t>17</w:t>
      </w:r>
      <w:r w:rsidR="00277D93">
        <w:rPr>
          <w:sz w:val="22"/>
          <w:szCs w:val="22"/>
        </w:rPr>
        <w:t>» мая 2022</w:t>
      </w:r>
      <w:r w:rsidRPr="00A55BD1">
        <w:rPr>
          <w:sz w:val="22"/>
          <w:szCs w:val="22"/>
        </w:rPr>
        <w:t xml:space="preserve"> года N </w:t>
      </w:r>
      <w:r w:rsidR="00277D93">
        <w:rPr>
          <w:sz w:val="22"/>
          <w:szCs w:val="22"/>
        </w:rPr>
        <w:t>147</w:t>
      </w:r>
    </w:p>
    <w:p w:rsidR="00C300A6" w:rsidRPr="00A55BD1" w:rsidRDefault="00C300A6">
      <w:pPr>
        <w:pStyle w:val="ConsPlusNormal"/>
        <w:ind w:firstLine="540"/>
        <w:jc w:val="both"/>
        <w:rPr>
          <w:sz w:val="22"/>
          <w:szCs w:val="22"/>
        </w:rPr>
      </w:pPr>
    </w:p>
    <w:p w:rsidR="00942286" w:rsidRDefault="00C300A6">
      <w:pPr>
        <w:pStyle w:val="ConsPlusNormal"/>
        <w:jc w:val="center"/>
        <w:rPr>
          <w:b/>
        </w:rPr>
      </w:pPr>
      <w:r w:rsidRPr="00942286">
        <w:rPr>
          <w:b/>
        </w:rPr>
        <w:t xml:space="preserve">Положение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w:t>
      </w:r>
      <w:proofErr w:type="spellStart"/>
      <w:r w:rsidR="00277D93">
        <w:rPr>
          <w:b/>
        </w:rPr>
        <w:t>Слаковский</w:t>
      </w:r>
      <w:proofErr w:type="spellEnd"/>
      <w:r w:rsidR="00336920">
        <w:rPr>
          <w:b/>
        </w:rPr>
        <w:t xml:space="preserve"> </w:t>
      </w:r>
      <w:r w:rsidR="008E435E" w:rsidRPr="00942286">
        <w:rPr>
          <w:b/>
        </w:rPr>
        <w:t xml:space="preserve">сельсовет муниципального района </w:t>
      </w:r>
      <w:proofErr w:type="spellStart"/>
      <w:r w:rsidR="008E435E" w:rsidRPr="00942286">
        <w:rPr>
          <w:b/>
        </w:rPr>
        <w:t>Альшеевский</w:t>
      </w:r>
      <w:proofErr w:type="spellEnd"/>
      <w:r w:rsidRPr="00942286">
        <w:rPr>
          <w:b/>
        </w:rPr>
        <w:t xml:space="preserve"> район </w:t>
      </w:r>
    </w:p>
    <w:p w:rsidR="00C300A6" w:rsidRPr="00942286" w:rsidRDefault="00C300A6">
      <w:pPr>
        <w:pStyle w:val="ConsPlusNormal"/>
        <w:jc w:val="center"/>
        <w:rPr>
          <w:b/>
        </w:rPr>
      </w:pPr>
      <w:r w:rsidRPr="00942286">
        <w:rPr>
          <w:b/>
        </w:rPr>
        <w:t>Республики Башкортостан.</w:t>
      </w:r>
    </w:p>
    <w:p w:rsidR="00C300A6" w:rsidRDefault="00C300A6">
      <w:pPr>
        <w:pStyle w:val="ConsPlusNormal"/>
        <w:ind w:firstLine="540"/>
        <w:jc w:val="both"/>
      </w:pPr>
    </w:p>
    <w:p w:rsidR="00C300A6" w:rsidRDefault="00C300A6">
      <w:pPr>
        <w:pStyle w:val="ConsPlusNormal"/>
        <w:jc w:val="center"/>
      </w:pPr>
      <w:r>
        <w:t>1. Общие положения</w:t>
      </w:r>
    </w:p>
    <w:p w:rsidR="00C300A6" w:rsidRDefault="00C300A6">
      <w:pPr>
        <w:pStyle w:val="ConsPlusNormal"/>
        <w:ind w:firstLine="540"/>
        <w:jc w:val="both"/>
      </w:pPr>
    </w:p>
    <w:p w:rsidR="00C300A6" w:rsidRDefault="00C300A6">
      <w:pPr>
        <w:pStyle w:val="ConsPlusNormal"/>
        <w:ind w:firstLine="540"/>
        <w:jc w:val="both"/>
      </w:pPr>
      <w:r>
        <w:t xml:space="preserve">Настоящее Положение разработано в соответствии с действующим законодательством в целях упорядочения размещения нестационарных торговых объектов и объектов по оказанию услуг на территории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 (далее - сельское поселение), создания условий для улучшения организации и качества обслуживания населения муниципального района.</w:t>
      </w:r>
    </w:p>
    <w:p w:rsidR="00C300A6" w:rsidRDefault="00C300A6">
      <w:pPr>
        <w:pStyle w:val="ConsPlusNormal"/>
        <w:spacing w:before="240"/>
        <w:ind w:firstLine="540"/>
        <w:jc w:val="both"/>
      </w:pPr>
      <w:proofErr w:type="gramStart"/>
      <w:r>
        <w:t xml:space="preserve">Размещение нестационарных торговых объектов и объектов по оказанию услуг осуществляется в соответствии со Схемой размещения нестационарных торговых объектов и объектов по оказанию услуг на территории сельского поселения, утвержденной постановлением Администрации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 на основании договора на право размещения нестационарного торгового объекта или объекта по оказанию услуг, заключенного Администрацией сельского поселения </w:t>
      </w:r>
      <w:proofErr w:type="spellStart"/>
      <w:r w:rsidR="00277D93">
        <w:t>Слаковский</w:t>
      </w:r>
      <w:proofErr w:type="spellEnd"/>
      <w:r w:rsidR="00336920">
        <w:t xml:space="preserve"> </w:t>
      </w:r>
      <w:r w:rsidR="008E435E">
        <w:t>сельсовет</w:t>
      </w:r>
      <w:proofErr w:type="gramEnd"/>
      <w:r w:rsidR="008E435E">
        <w:t xml:space="preserve"> муниципального района </w:t>
      </w:r>
      <w:proofErr w:type="spellStart"/>
      <w:r w:rsidR="008E435E">
        <w:t>Альшеевский</w:t>
      </w:r>
      <w:proofErr w:type="spellEnd"/>
      <w:r>
        <w:t xml:space="preserve"> район Республики Башкортостан (далее - Администрация) с победителем конкурса.</w:t>
      </w:r>
    </w:p>
    <w:p w:rsidR="00C300A6" w:rsidRDefault="00C300A6">
      <w:pPr>
        <w:pStyle w:val="ConsPlusNormal"/>
        <w:spacing w:before="240"/>
        <w:ind w:firstLine="540"/>
        <w:jc w:val="both"/>
      </w:pPr>
      <w:r>
        <w:t>Положение регулирует отношения, возникающие между организатором и участниками конкурсов, определяет порядок подготовки и проведения конкурсов.</w:t>
      </w:r>
    </w:p>
    <w:p w:rsidR="00C300A6" w:rsidRDefault="00C300A6">
      <w:pPr>
        <w:pStyle w:val="ConsPlusNormal"/>
        <w:ind w:firstLine="540"/>
        <w:jc w:val="both"/>
      </w:pPr>
    </w:p>
    <w:p w:rsidR="00C300A6" w:rsidRDefault="00C300A6">
      <w:pPr>
        <w:pStyle w:val="ConsPlusNormal"/>
        <w:jc w:val="center"/>
      </w:pPr>
      <w:r>
        <w:t>2. Основные понятия и их определения</w:t>
      </w:r>
    </w:p>
    <w:p w:rsidR="00C300A6" w:rsidRDefault="00C300A6">
      <w:pPr>
        <w:pStyle w:val="ConsPlusNormal"/>
        <w:ind w:firstLine="540"/>
        <w:jc w:val="both"/>
      </w:pPr>
    </w:p>
    <w:p w:rsidR="00C300A6" w:rsidRDefault="00C300A6">
      <w:pPr>
        <w:pStyle w:val="ConsPlusNormal"/>
        <w:ind w:firstLine="540"/>
        <w:jc w:val="both"/>
      </w:pPr>
      <w:r>
        <w:t>2.1. В настоящем Положении используются следующие основные понятия и их определения:</w:t>
      </w:r>
    </w:p>
    <w:p w:rsidR="00C300A6" w:rsidRDefault="00C300A6">
      <w:pPr>
        <w:pStyle w:val="ConsPlusNormal"/>
        <w:spacing w:before="240"/>
        <w:ind w:firstLine="540"/>
        <w:jc w:val="both"/>
      </w:pPr>
      <w:r>
        <w:t>1) Конкурс - способ выявления победителей.</w:t>
      </w:r>
    </w:p>
    <w:p w:rsidR="00C300A6" w:rsidRDefault="00C300A6">
      <w:pPr>
        <w:pStyle w:val="ConsPlusNormal"/>
        <w:spacing w:before="240"/>
        <w:ind w:firstLine="540"/>
        <w:jc w:val="both"/>
      </w:pPr>
      <w:r>
        <w:t>2) Конкурсная комиссия - коллегиальный орган, создаваемый Администрацией для проведения конкурсов и принятия решений о победителях конкурсов.</w:t>
      </w:r>
    </w:p>
    <w:p w:rsidR="00C300A6" w:rsidRDefault="00C300A6">
      <w:pPr>
        <w:pStyle w:val="ConsPlusNormal"/>
        <w:spacing w:before="240"/>
        <w:ind w:firstLine="540"/>
        <w:jc w:val="both"/>
      </w:pPr>
      <w:r>
        <w:t xml:space="preserve">3) Организатор конкурса - </w:t>
      </w:r>
      <w:r w:rsidR="00942286">
        <w:t>Администрация</w:t>
      </w:r>
      <w:r w:rsidR="00942286" w:rsidRPr="00942286">
        <w:t xml:space="preserve"> </w:t>
      </w:r>
      <w:r w:rsidR="00942286">
        <w:t xml:space="preserve">сельского поселения </w:t>
      </w:r>
      <w:proofErr w:type="spellStart"/>
      <w:r w:rsidR="00277D93">
        <w:t>Слаковский</w:t>
      </w:r>
      <w:proofErr w:type="spellEnd"/>
      <w:r w:rsidR="00336920">
        <w:t xml:space="preserve"> </w:t>
      </w:r>
      <w:r w:rsidR="00942286">
        <w:t xml:space="preserve">сельсовет муниципального района </w:t>
      </w:r>
      <w:proofErr w:type="spellStart"/>
      <w:r w:rsidR="00942286">
        <w:t>Альшеевский</w:t>
      </w:r>
      <w:proofErr w:type="spellEnd"/>
      <w:r w:rsidR="00942286">
        <w:t xml:space="preserve"> район Республики Башкортостан</w:t>
      </w:r>
      <w:r>
        <w:t>.</w:t>
      </w:r>
    </w:p>
    <w:p w:rsidR="00C300A6" w:rsidRDefault="00C300A6">
      <w:pPr>
        <w:pStyle w:val="ConsPlusNormal"/>
        <w:spacing w:before="240"/>
        <w:ind w:firstLine="540"/>
        <w:jc w:val="both"/>
      </w:pPr>
      <w:r>
        <w:t>4) Участник конкурса - юридическое лицо или индивидуальный предприниматель, подавший заявление и заявительные документы, конкурсную документацию на участие в конкурсе.</w:t>
      </w:r>
    </w:p>
    <w:p w:rsidR="00C300A6" w:rsidRDefault="00C300A6">
      <w:pPr>
        <w:pStyle w:val="ConsPlusNormal"/>
        <w:spacing w:before="240"/>
        <w:ind w:firstLine="540"/>
        <w:jc w:val="both"/>
      </w:pPr>
      <w:r>
        <w:t>2.2.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C300A6" w:rsidRDefault="00C300A6">
      <w:pPr>
        <w:pStyle w:val="ConsPlusNormal"/>
        <w:spacing w:before="240"/>
        <w:ind w:firstLine="540"/>
        <w:jc w:val="both"/>
      </w:pPr>
      <w:r>
        <w:t>2.3. Конкурсная документация - совокупность документов, содержащих сведения, необходимые для участия в конкурсе, передаваемых организатору участником конкурса в запечатанном виде.</w:t>
      </w:r>
    </w:p>
    <w:p w:rsidR="00C300A6" w:rsidRDefault="00C300A6">
      <w:pPr>
        <w:pStyle w:val="ConsPlusNormal"/>
        <w:spacing w:before="240"/>
        <w:ind w:firstLine="540"/>
        <w:jc w:val="both"/>
      </w:pPr>
      <w:r>
        <w:t xml:space="preserve">2.4. Договор на право размещения нестационарного торгового объекта и объекта по оказанию </w:t>
      </w:r>
      <w:r>
        <w:lastRenderedPageBreak/>
        <w:t>услуг - письменное соглашение, заключенное Администрацией с победителем конкурса.</w:t>
      </w:r>
    </w:p>
    <w:p w:rsidR="00C300A6" w:rsidRDefault="00C300A6">
      <w:pPr>
        <w:pStyle w:val="ConsPlusNormal"/>
        <w:ind w:firstLine="540"/>
        <w:jc w:val="both"/>
      </w:pPr>
    </w:p>
    <w:p w:rsidR="00C300A6" w:rsidRDefault="00C300A6">
      <w:pPr>
        <w:pStyle w:val="ConsPlusNormal"/>
        <w:jc w:val="center"/>
      </w:pPr>
      <w:r>
        <w:t>3. Функции организатора проведения конкурса</w:t>
      </w:r>
    </w:p>
    <w:p w:rsidR="00C300A6" w:rsidRDefault="00C300A6">
      <w:pPr>
        <w:pStyle w:val="ConsPlusNormal"/>
        <w:ind w:firstLine="540"/>
        <w:jc w:val="both"/>
      </w:pPr>
    </w:p>
    <w:p w:rsidR="00C300A6" w:rsidRDefault="00C300A6">
      <w:pPr>
        <w:pStyle w:val="ConsPlusNormal"/>
        <w:ind w:firstLine="540"/>
        <w:jc w:val="both"/>
      </w:pPr>
      <w:r>
        <w:t>Организатор проведения конкурсов:</w:t>
      </w:r>
    </w:p>
    <w:p w:rsidR="00C300A6" w:rsidRDefault="00C300A6">
      <w:pPr>
        <w:pStyle w:val="ConsPlusNormal"/>
        <w:spacing w:before="240"/>
        <w:ind w:firstLine="540"/>
        <w:jc w:val="both"/>
      </w:pPr>
      <w:r>
        <w:t>3.1. Принимает зарегистрированные в установленном порядке заявления и конкурсную документацию на участие в конкурсах.</w:t>
      </w:r>
    </w:p>
    <w:p w:rsidR="00C300A6" w:rsidRDefault="00C300A6">
      <w:pPr>
        <w:pStyle w:val="ConsPlusNormal"/>
        <w:spacing w:before="240"/>
        <w:ind w:firstLine="540"/>
        <w:jc w:val="both"/>
      </w:pPr>
      <w:r>
        <w:t>3.2. Принимает и регистрирует в журнале регистрации конкурсную документацию, представленную участниками конкурса.</w:t>
      </w:r>
    </w:p>
    <w:p w:rsidR="00C300A6" w:rsidRDefault="00C300A6">
      <w:pPr>
        <w:pStyle w:val="ConsPlusNormal"/>
        <w:spacing w:before="240"/>
        <w:ind w:firstLine="540"/>
        <w:jc w:val="both"/>
      </w:pPr>
      <w:r>
        <w:t>3.3. Осуществляет организационно-техническое обеспечение работы конкурсной комиссии.</w:t>
      </w:r>
    </w:p>
    <w:p w:rsidR="00C300A6" w:rsidRDefault="00C300A6">
      <w:pPr>
        <w:pStyle w:val="ConsPlusNormal"/>
        <w:spacing w:before="240"/>
        <w:ind w:firstLine="540"/>
        <w:jc w:val="both"/>
      </w:pPr>
      <w:r>
        <w:t>3.4. Передает в конкурсную комиссию заявления на участие в конкурсах, а также прилагаемые к ним документы.</w:t>
      </w:r>
    </w:p>
    <w:p w:rsidR="00C300A6" w:rsidRDefault="00942286">
      <w:pPr>
        <w:pStyle w:val="ConsPlusNormal"/>
        <w:spacing w:before="240"/>
        <w:ind w:firstLine="540"/>
        <w:jc w:val="both"/>
      </w:pPr>
      <w:r>
        <w:t>3.5</w:t>
      </w:r>
      <w:r w:rsidR="00C300A6">
        <w:t>. Организует подготовку и публикацию извещений о проведении конкурсов, итогах проведения и сведений о победителях конкурсов.</w:t>
      </w:r>
    </w:p>
    <w:p w:rsidR="00C300A6" w:rsidRDefault="00C300A6">
      <w:pPr>
        <w:pStyle w:val="ConsPlusNormal"/>
        <w:spacing w:before="240"/>
        <w:ind w:firstLine="540"/>
        <w:jc w:val="both"/>
      </w:pPr>
      <w:r>
        <w:t>3.</w:t>
      </w:r>
      <w:r w:rsidR="00942286">
        <w:t>6</w:t>
      </w:r>
      <w:r>
        <w:t>. Обеспечивает хранение протоколов заседаний и других материалов конкурсной комиссии.</w:t>
      </w:r>
    </w:p>
    <w:p w:rsidR="00C300A6" w:rsidRDefault="00C300A6">
      <w:pPr>
        <w:pStyle w:val="ConsPlusNormal"/>
        <w:spacing w:before="240"/>
        <w:ind w:firstLine="540"/>
        <w:jc w:val="both"/>
      </w:pPr>
      <w:r>
        <w:t>3.</w:t>
      </w:r>
      <w:r w:rsidR="00942286">
        <w:t>7</w:t>
      </w:r>
      <w:r>
        <w:t>. По межведомственному взаимодействию у соответствующих служб на каждого участника конкурса запрашивает следующие документы:</w:t>
      </w:r>
    </w:p>
    <w:p w:rsidR="00C300A6" w:rsidRDefault="00C300A6">
      <w:pPr>
        <w:pStyle w:val="ConsPlusNormal"/>
        <w:spacing w:before="240"/>
        <w:ind w:firstLine="540"/>
        <w:jc w:val="both"/>
      </w:pPr>
      <w:r>
        <w:t xml:space="preserve">- </w:t>
      </w:r>
      <w:proofErr w:type="spellStart"/>
      <w:proofErr w:type="gramStart"/>
      <w:r>
        <w:t>c</w:t>
      </w:r>
      <w:proofErr w:type="gramEnd"/>
      <w:r>
        <w:t>ведения</w:t>
      </w:r>
      <w:proofErr w:type="spellEnd"/>
      <w:r>
        <w:t xml:space="preserve">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p w:rsidR="00C300A6" w:rsidRDefault="00C300A6">
      <w:pPr>
        <w:pStyle w:val="ConsPlusNormal"/>
        <w:spacing w:before="240"/>
        <w:ind w:firstLine="540"/>
        <w:jc w:val="both"/>
      </w:pPr>
      <w:r>
        <w:t xml:space="preserve">- </w:t>
      </w:r>
      <w:proofErr w:type="spellStart"/>
      <w:proofErr w:type="gramStart"/>
      <w:r>
        <w:t>c</w:t>
      </w:r>
      <w:proofErr w:type="gramEnd"/>
      <w:r>
        <w:t>ведения</w:t>
      </w:r>
      <w:proofErr w:type="spellEnd"/>
      <w:r>
        <w:t xml:space="preserve"> о наличии задолженности по уплате налогов, сборов, пеней и штрафов.</w:t>
      </w:r>
    </w:p>
    <w:p w:rsidR="00C300A6" w:rsidRDefault="00C300A6">
      <w:pPr>
        <w:pStyle w:val="ConsPlusNormal"/>
        <w:ind w:firstLine="540"/>
        <w:jc w:val="both"/>
      </w:pPr>
    </w:p>
    <w:p w:rsidR="00C300A6" w:rsidRDefault="00C300A6">
      <w:pPr>
        <w:pStyle w:val="ConsPlusNormal"/>
        <w:jc w:val="center"/>
      </w:pPr>
      <w:r>
        <w:t>4. Порядок работы конкурсной комиссии</w:t>
      </w:r>
    </w:p>
    <w:p w:rsidR="00C300A6" w:rsidRDefault="00C300A6">
      <w:pPr>
        <w:pStyle w:val="ConsPlusNormal"/>
        <w:ind w:firstLine="540"/>
        <w:jc w:val="both"/>
      </w:pPr>
    </w:p>
    <w:p w:rsidR="00C300A6" w:rsidRDefault="00C300A6">
      <w:pPr>
        <w:pStyle w:val="ConsPlusNormal"/>
        <w:ind w:firstLine="540"/>
        <w:jc w:val="both"/>
      </w:pPr>
      <w:r>
        <w:t>4.1. Руководство подготовкой, проведением и определением победителей конкурсов на право размещения нестационарных торговых объектов и объектов по оказанию услуг осуществляется специально созданной для этих целей конкурсной комиссией.</w:t>
      </w:r>
    </w:p>
    <w:p w:rsidR="00C300A6" w:rsidRDefault="00C300A6">
      <w:pPr>
        <w:pStyle w:val="ConsPlusNormal"/>
        <w:spacing w:before="240"/>
        <w:ind w:firstLine="540"/>
        <w:jc w:val="both"/>
      </w:pPr>
      <w:r>
        <w:t>4.2. Конкурсная комиссия:</w:t>
      </w:r>
    </w:p>
    <w:p w:rsidR="00C300A6" w:rsidRDefault="00C300A6">
      <w:pPr>
        <w:pStyle w:val="ConsPlusNormal"/>
        <w:spacing w:before="240"/>
        <w:ind w:firstLine="540"/>
        <w:jc w:val="both"/>
      </w:pPr>
      <w:r>
        <w:t>- осуществляет вскрытие конвертов с конкурсной документацией;</w:t>
      </w:r>
    </w:p>
    <w:p w:rsidR="00C300A6" w:rsidRDefault="00C300A6">
      <w:pPr>
        <w:pStyle w:val="ConsPlusNormal"/>
        <w:spacing w:before="240"/>
        <w:ind w:firstLine="540"/>
        <w:jc w:val="both"/>
      </w:pPr>
      <w:r>
        <w:t>- рассматривает и оценивает заявления на участие в конкурсе и документы, представленные участниками конкурса;</w:t>
      </w:r>
    </w:p>
    <w:p w:rsidR="00C300A6" w:rsidRDefault="00C300A6">
      <w:pPr>
        <w:pStyle w:val="ConsPlusNormal"/>
        <w:spacing w:before="240"/>
        <w:ind w:firstLine="540"/>
        <w:jc w:val="both"/>
      </w:pPr>
      <w:r>
        <w:t>- определяет победителя конкурса;</w:t>
      </w:r>
    </w:p>
    <w:p w:rsidR="00C300A6" w:rsidRDefault="00C300A6">
      <w:pPr>
        <w:pStyle w:val="ConsPlusNormal"/>
        <w:spacing w:before="240"/>
        <w:ind w:firstLine="540"/>
        <w:jc w:val="both"/>
      </w:pPr>
      <w:r>
        <w:t>- оформляет протоколы заседаний конкурсной комиссии.</w:t>
      </w:r>
    </w:p>
    <w:p w:rsidR="00C300A6" w:rsidRDefault="00C300A6">
      <w:pPr>
        <w:pStyle w:val="ConsPlusNormal"/>
        <w:spacing w:before="240"/>
        <w:ind w:firstLine="540"/>
        <w:jc w:val="both"/>
      </w:pPr>
      <w:r>
        <w:t>4.3. Конкурсная комиссия вправе продлить сроки приема документов на участие в конкурсе не менее чем за 5 дней до окончания приема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окончания приема заявлений.</w:t>
      </w:r>
    </w:p>
    <w:p w:rsidR="00C300A6" w:rsidRDefault="00C300A6">
      <w:pPr>
        <w:pStyle w:val="ConsPlusNormal"/>
        <w:spacing w:before="240"/>
        <w:ind w:firstLine="540"/>
        <w:jc w:val="both"/>
      </w:pPr>
      <w:r>
        <w:t xml:space="preserve">4.4. Заседание конкурсной комиссии является правомочным, если на нем присутствует более </w:t>
      </w:r>
      <w:r>
        <w:lastRenderedPageBreak/>
        <w:t>половины от установленного числа членов конкурсной комиссии.</w:t>
      </w:r>
    </w:p>
    <w:p w:rsidR="00C300A6" w:rsidRDefault="00C300A6">
      <w:pPr>
        <w:pStyle w:val="ConsPlusNormal"/>
        <w:spacing w:before="240"/>
        <w:ind w:firstLine="540"/>
        <w:jc w:val="both"/>
      </w:pPr>
      <w:r>
        <w:t>4.5. 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C300A6" w:rsidRDefault="00C300A6">
      <w:pPr>
        <w:pStyle w:val="ConsPlusNormal"/>
        <w:spacing w:before="240"/>
        <w:ind w:firstLine="540"/>
        <w:jc w:val="both"/>
      </w:pPr>
      <w:r>
        <w:t>В случае равенства голосов голос председателя конкурсной комиссии является решающим.</w:t>
      </w:r>
    </w:p>
    <w:p w:rsidR="00C300A6" w:rsidRDefault="00C300A6">
      <w:pPr>
        <w:pStyle w:val="ConsPlusNormal"/>
        <w:spacing w:before="240"/>
        <w:ind w:firstLine="540"/>
        <w:jc w:val="both"/>
      </w:pPr>
      <w:r>
        <w:t>4.6. Конкурсная комиссия отклоняет заявления на участие в конкурсе в случае, если:</w:t>
      </w:r>
    </w:p>
    <w:p w:rsidR="00C300A6" w:rsidRDefault="00C300A6">
      <w:pPr>
        <w:pStyle w:val="ConsPlusNormal"/>
        <w:spacing w:before="240"/>
        <w:ind w:firstLine="540"/>
        <w:jc w:val="both"/>
      </w:pPr>
      <w:r>
        <w:t>-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C300A6" w:rsidRDefault="00C300A6">
      <w:pPr>
        <w:pStyle w:val="ConsPlusNormal"/>
        <w:spacing w:before="240"/>
        <w:ind w:firstLine="540"/>
        <w:jc w:val="both"/>
      </w:pPr>
      <w: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C300A6" w:rsidRDefault="00C300A6">
      <w:pPr>
        <w:pStyle w:val="ConsPlusNormal"/>
        <w:spacing w:before="240"/>
        <w:ind w:firstLine="540"/>
        <w:jc w:val="both"/>
      </w:pPr>
      <w:r>
        <w:t>- участником конкурса не представлены документы и информация, указанные в п. 5.3 настоящего Положения.</w:t>
      </w:r>
    </w:p>
    <w:p w:rsidR="00C300A6" w:rsidRDefault="00C300A6">
      <w:pPr>
        <w:pStyle w:val="ConsPlusNormal"/>
        <w:spacing w:before="240"/>
        <w:ind w:firstLine="540"/>
        <w:jc w:val="both"/>
      </w:pPr>
      <w:r>
        <w:t>4.7. В своей деятельности конкурсная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C300A6" w:rsidRDefault="00C300A6">
      <w:pPr>
        <w:pStyle w:val="ConsPlusNormal"/>
        <w:ind w:firstLine="540"/>
        <w:jc w:val="both"/>
      </w:pPr>
    </w:p>
    <w:p w:rsidR="00C300A6" w:rsidRDefault="00C300A6">
      <w:pPr>
        <w:pStyle w:val="ConsPlusNormal"/>
        <w:jc w:val="center"/>
      </w:pPr>
      <w:r>
        <w:t>5. Условия проведения конкурса</w:t>
      </w:r>
    </w:p>
    <w:p w:rsidR="00C300A6" w:rsidRDefault="00C300A6">
      <w:pPr>
        <w:pStyle w:val="ConsPlusNormal"/>
        <w:ind w:firstLine="540"/>
        <w:jc w:val="both"/>
      </w:pPr>
    </w:p>
    <w:p w:rsidR="00C300A6" w:rsidRDefault="00C300A6">
      <w:pPr>
        <w:pStyle w:val="ConsPlusNormal"/>
        <w:ind w:firstLine="540"/>
        <w:jc w:val="both"/>
      </w:pPr>
      <w:r>
        <w:t>5.1. Решение о проведении конкурса принимается Администрацией.</w:t>
      </w:r>
    </w:p>
    <w:p w:rsidR="00C300A6" w:rsidRDefault="00C300A6">
      <w:pPr>
        <w:pStyle w:val="ConsPlusNormal"/>
        <w:spacing w:before="240"/>
        <w:ind w:firstLine="540"/>
        <w:jc w:val="both"/>
      </w:pPr>
      <w:r>
        <w:t>5.2. 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C300A6" w:rsidRDefault="00C300A6">
      <w:pPr>
        <w:pStyle w:val="ConsPlusNormal"/>
        <w:spacing w:before="240"/>
        <w:ind w:firstLine="540"/>
        <w:jc w:val="both"/>
      </w:pPr>
      <w:r>
        <w:t xml:space="preserve">5.3. Лица, желающие </w:t>
      </w:r>
      <w:proofErr w:type="gramStart"/>
      <w:r>
        <w:t>разместить</w:t>
      </w:r>
      <w:proofErr w:type="gramEnd"/>
      <w:r>
        <w:t xml:space="preserve"> нестационарный торговый объект и объект по оказанию услуг, для участия в конкурсе направляют в Администрацию:</w:t>
      </w:r>
    </w:p>
    <w:p w:rsidR="00C300A6" w:rsidRDefault="00C300A6">
      <w:pPr>
        <w:pStyle w:val="ConsPlusNormal"/>
        <w:spacing w:before="240"/>
        <w:ind w:firstLine="540"/>
        <w:jc w:val="both"/>
      </w:pPr>
      <w:r>
        <w:t xml:space="preserve">-заявление (в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 с указанием места размещения объекта с приложением к нему следующих заявительных документов:</w:t>
      </w:r>
    </w:p>
    <w:p w:rsidR="00C300A6" w:rsidRDefault="00C300A6">
      <w:pPr>
        <w:pStyle w:val="ConsPlusNormal"/>
        <w:spacing w:before="240"/>
        <w:ind w:firstLine="540"/>
        <w:jc w:val="both"/>
      </w:pPr>
      <w:r>
        <w:t>-заверенная заявителем копия устава (для юридических лиц);</w:t>
      </w:r>
    </w:p>
    <w:p w:rsidR="00C300A6" w:rsidRDefault="00C300A6">
      <w:pPr>
        <w:pStyle w:val="ConsPlusNormal"/>
        <w:spacing w:before="240"/>
        <w:ind w:firstLine="540"/>
        <w:jc w:val="both"/>
      </w:pPr>
      <w:r>
        <w:t>-информация о режиме работы объекта;</w:t>
      </w:r>
    </w:p>
    <w:p w:rsidR="00C300A6" w:rsidRDefault="00C300A6">
      <w:pPr>
        <w:pStyle w:val="ConsPlusNormal"/>
        <w:spacing w:before="240"/>
        <w:ind w:firstLine="540"/>
        <w:jc w:val="both"/>
      </w:pPr>
      <w:r>
        <w:t>-информация о виде деятельности и виде продукции, планируемой к реализации;</w:t>
      </w:r>
    </w:p>
    <w:p w:rsidR="00C300A6" w:rsidRDefault="00C300A6">
      <w:pPr>
        <w:pStyle w:val="ConsPlusNormal"/>
        <w:spacing w:before="240"/>
        <w:ind w:firstLine="540"/>
        <w:jc w:val="both"/>
      </w:pPr>
      <w:r>
        <w:t xml:space="preserve">- проектную документацию (проект планируемого нестационарного торгового объекта и объекта по оказанию услуг: фотомонтаж, </w:t>
      </w:r>
      <w:proofErr w:type="spellStart"/>
      <w:r>
        <w:t>фотофиксация</w:t>
      </w:r>
      <w:proofErr w:type="spellEnd"/>
      <w:r>
        <w:t xml:space="preserve"> места);</w:t>
      </w:r>
    </w:p>
    <w:p w:rsidR="00C300A6" w:rsidRDefault="00C300A6">
      <w:pPr>
        <w:pStyle w:val="ConsPlusNormal"/>
        <w:spacing w:before="240"/>
        <w:ind w:firstLine="540"/>
        <w:jc w:val="both"/>
      </w:pPr>
      <w:r>
        <w:t>-информацию о количестве создаваемых рабочих местах.</w:t>
      </w:r>
    </w:p>
    <w:p w:rsidR="00C300A6" w:rsidRDefault="00C300A6">
      <w:pPr>
        <w:pStyle w:val="ConsPlusNormal"/>
        <w:spacing w:before="240"/>
        <w:ind w:firstLine="540"/>
        <w:jc w:val="both"/>
      </w:pPr>
      <w:r>
        <w:t xml:space="preserve">5.4. Конкурсная документация регистрируется в журнале регистрации с указанием даты и времени их подачи. По просьбе участников конкурса организатор проведения конкурса выдает </w:t>
      </w:r>
      <w:r>
        <w:lastRenderedPageBreak/>
        <w:t>расписку в получении документов с указанием даты и времени их получения.</w:t>
      </w:r>
    </w:p>
    <w:p w:rsidR="00C300A6" w:rsidRDefault="00C300A6">
      <w:pPr>
        <w:pStyle w:val="ConsPlusNormal"/>
        <w:spacing w:before="240"/>
        <w:ind w:firstLine="540"/>
        <w:jc w:val="both"/>
      </w:pPr>
      <w:r>
        <w:t xml:space="preserve">5.5. Организатором проведения конкурса устанавливается место представления </w:t>
      </w:r>
      <w:proofErr w:type="gramStart"/>
      <w:r>
        <w:t>конкурсных</w:t>
      </w:r>
      <w:proofErr w:type="gramEnd"/>
      <w:r>
        <w:t xml:space="preserve"> документации на участие в конкурсе.</w:t>
      </w:r>
    </w:p>
    <w:p w:rsidR="00C300A6" w:rsidRDefault="00C300A6">
      <w:pPr>
        <w:pStyle w:val="ConsPlusNormal"/>
        <w:ind w:firstLine="540"/>
        <w:jc w:val="both"/>
      </w:pPr>
    </w:p>
    <w:p w:rsidR="00C300A6" w:rsidRDefault="00C300A6">
      <w:pPr>
        <w:pStyle w:val="ConsPlusNormal"/>
        <w:jc w:val="center"/>
      </w:pPr>
      <w:r>
        <w:t>6. Процедура проведения конкурса</w:t>
      </w:r>
    </w:p>
    <w:p w:rsidR="00C300A6" w:rsidRDefault="00C300A6">
      <w:pPr>
        <w:pStyle w:val="ConsPlusNormal"/>
        <w:ind w:firstLine="540"/>
        <w:jc w:val="both"/>
      </w:pPr>
    </w:p>
    <w:p w:rsidR="00C300A6" w:rsidRDefault="00C300A6">
      <w:pPr>
        <w:pStyle w:val="ConsPlusNormal"/>
        <w:ind w:firstLine="540"/>
        <w:jc w:val="both"/>
      </w:pPr>
      <w:r>
        <w:t xml:space="preserve">6.1. Извещение о проведении конкурса (далее - извещение) публикуется в </w:t>
      </w:r>
      <w:r w:rsidRPr="008F0579">
        <w:t>средствах массовой информации и размещается на оф</w:t>
      </w:r>
      <w:r w:rsidR="001329CF" w:rsidRPr="008F0579">
        <w:t>ициальном сайте в сети Интернет</w:t>
      </w:r>
      <w:r w:rsidRPr="008F0579">
        <w:t>.</w:t>
      </w:r>
    </w:p>
    <w:p w:rsidR="00C300A6" w:rsidRDefault="00C300A6">
      <w:pPr>
        <w:pStyle w:val="ConsPlusNormal"/>
        <w:spacing w:before="240"/>
        <w:ind w:firstLine="540"/>
        <w:jc w:val="both"/>
      </w:pPr>
      <w:r>
        <w:t>6.2. Извещение должно содержать следующую информацию:</w:t>
      </w:r>
    </w:p>
    <w:p w:rsidR="00C300A6" w:rsidRDefault="00C300A6">
      <w:pPr>
        <w:pStyle w:val="ConsPlusNormal"/>
        <w:spacing w:before="240"/>
        <w:ind w:firstLine="540"/>
        <w:jc w:val="both"/>
      </w:pPr>
      <w:r>
        <w:t>- предмет конкурса;</w:t>
      </w:r>
    </w:p>
    <w:p w:rsidR="00C300A6" w:rsidRDefault="00C300A6">
      <w:pPr>
        <w:pStyle w:val="ConsPlusNormal"/>
        <w:spacing w:before="240"/>
        <w:ind w:firstLine="540"/>
        <w:jc w:val="both"/>
      </w:pPr>
      <w:r>
        <w:t>- место размещения нестационарного торгового объекта и объекта по оказанию услуг;</w:t>
      </w:r>
    </w:p>
    <w:p w:rsidR="00C300A6" w:rsidRDefault="00C300A6">
      <w:pPr>
        <w:pStyle w:val="ConsPlusNormal"/>
        <w:spacing w:before="240"/>
        <w:ind w:firstLine="540"/>
        <w:jc w:val="both"/>
      </w:pPr>
      <w:r>
        <w:t>- специализацию, тип нестационарного торгового объекта и объекта по оказанию услуг;</w:t>
      </w:r>
    </w:p>
    <w:p w:rsidR="00C300A6" w:rsidRDefault="00C300A6">
      <w:pPr>
        <w:pStyle w:val="ConsPlusNormal"/>
        <w:spacing w:before="240"/>
        <w:ind w:firstLine="540"/>
        <w:jc w:val="both"/>
      </w:pPr>
      <w:r>
        <w:t>- срок размещения нестационарного торгового объекта и объекта по оказанию услуг;</w:t>
      </w:r>
    </w:p>
    <w:p w:rsidR="00C300A6" w:rsidRDefault="00C300A6">
      <w:pPr>
        <w:pStyle w:val="ConsPlusNormal"/>
        <w:spacing w:before="240"/>
        <w:ind w:firstLine="540"/>
        <w:jc w:val="both"/>
      </w:pPr>
      <w:r>
        <w:t>- критерии определения победителя конкурса;</w:t>
      </w:r>
    </w:p>
    <w:p w:rsidR="00C300A6" w:rsidRDefault="00C300A6">
      <w:pPr>
        <w:pStyle w:val="ConsPlusNormal"/>
        <w:spacing w:before="240"/>
        <w:ind w:firstLine="540"/>
        <w:jc w:val="both"/>
      </w:pPr>
      <w:r>
        <w:t>- место, порядок и срок приема заявлений и заявительных документов, конкурсной документации на участие в конкурсе;</w:t>
      </w:r>
    </w:p>
    <w:p w:rsidR="00C300A6" w:rsidRDefault="00C300A6">
      <w:pPr>
        <w:pStyle w:val="ConsPlusNormal"/>
        <w:spacing w:before="240"/>
        <w:ind w:firstLine="540"/>
        <w:jc w:val="both"/>
      </w:pPr>
      <w:r>
        <w:t>- место, дату и время проведения конкурса;</w:t>
      </w:r>
    </w:p>
    <w:p w:rsidR="00C300A6" w:rsidRDefault="00C300A6">
      <w:pPr>
        <w:pStyle w:val="ConsPlusNormal"/>
        <w:spacing w:before="240"/>
        <w:ind w:firstLine="540"/>
        <w:jc w:val="both"/>
      </w:pPr>
      <w:r>
        <w:t>- наличие обременений на место размещения нестационарного торгового объекта и объекта по оказанию услуг.</w:t>
      </w:r>
    </w:p>
    <w:p w:rsidR="00C300A6" w:rsidRDefault="00C300A6">
      <w:pPr>
        <w:pStyle w:val="ConsPlusNormal"/>
        <w:spacing w:before="240"/>
        <w:ind w:firstLine="540"/>
        <w:jc w:val="both"/>
      </w:pPr>
      <w:r>
        <w:t>6.3. 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C300A6" w:rsidRDefault="00C300A6">
      <w:pPr>
        <w:pStyle w:val="ConsPlusNormal"/>
        <w:spacing w:before="240"/>
        <w:ind w:firstLine="540"/>
        <w:jc w:val="both"/>
      </w:pPr>
      <w:r>
        <w:t>6.4. 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B17FD5" w:rsidRPr="00336920" w:rsidRDefault="00B17FD5" w:rsidP="00B17FD5">
      <w:pPr>
        <w:pStyle w:val="ConsPlusNormal"/>
        <w:ind w:firstLine="540"/>
        <w:jc w:val="both"/>
      </w:pPr>
      <w:r w:rsidRPr="00336920">
        <w:t>6.5. Оценка и сопоставление заявок на участие в конкурсе осуществляются конкурсной комиссией в целях выявления лучших условий исполнения договора на размещение объекта в соответствии с критериями и в порядке, которые установлены конкурсной документацией и настоящим Положением.</w:t>
      </w:r>
    </w:p>
    <w:p w:rsidR="00B17FD5" w:rsidRPr="00336920" w:rsidRDefault="00B17FD5" w:rsidP="00B17FD5">
      <w:pPr>
        <w:pStyle w:val="ConsPlusNormal"/>
        <w:ind w:firstLine="540"/>
        <w:jc w:val="both"/>
      </w:pPr>
      <w:r w:rsidRPr="00336920">
        <w:t>6.6. Для определения лучших условий исполнения договора на размещение объекта, предложенных в заявках на участие в конкурсе, конкурсная комиссия оценивает и сопоставляет такие заявки по цене за право на заключение договора на размещение объекта и иным критериям, указанным в настоящем подпункте положения.</w:t>
      </w:r>
    </w:p>
    <w:p w:rsidR="00B17FD5" w:rsidRPr="00336920" w:rsidRDefault="00B17FD5" w:rsidP="00B17FD5">
      <w:pPr>
        <w:pStyle w:val="ConsPlusNormal"/>
        <w:ind w:firstLine="540"/>
        <w:jc w:val="both"/>
      </w:pPr>
      <w:r w:rsidRPr="00336920">
        <w:t>Основные критерии оценки заявок на участие в конкурсе:</w:t>
      </w:r>
    </w:p>
    <w:p w:rsidR="00B17FD5" w:rsidRPr="00336920" w:rsidRDefault="00B17FD5" w:rsidP="00B17FD5">
      <w:pPr>
        <w:pStyle w:val="ConsPlusNormal"/>
        <w:ind w:firstLine="540"/>
        <w:jc w:val="both"/>
      </w:pPr>
      <w:r w:rsidRPr="00336920">
        <w:t>1) по критерию "Цена за право заключения договора на размещение объекта" оценка заявки определяется следующим образом:</w:t>
      </w:r>
    </w:p>
    <w:p w:rsidR="00B17FD5" w:rsidRPr="00336920" w:rsidRDefault="0052495E" w:rsidP="00B17FD5">
      <w:pPr>
        <w:pStyle w:val="ConsPlusNormal"/>
        <w:ind w:firstLine="540"/>
        <w:jc w:val="both"/>
      </w:pPr>
      <w:r w:rsidRPr="00336920">
        <w:rPr>
          <w:noProof/>
        </w:rPr>
        <w:drawing>
          <wp:inline distT="0" distB="0" distL="0" distR="0">
            <wp:extent cx="1647825" cy="43815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825" cy="438150"/>
                    </a:xfrm>
                    <a:prstGeom prst="rect">
                      <a:avLst/>
                    </a:prstGeom>
                    <a:noFill/>
                    <a:ln>
                      <a:noFill/>
                    </a:ln>
                  </pic:spPr>
                </pic:pic>
              </a:graphicData>
            </a:graphic>
          </wp:inline>
        </w:drawing>
      </w:r>
    </w:p>
    <w:p w:rsidR="00B17FD5" w:rsidRPr="00336920" w:rsidRDefault="00B17FD5" w:rsidP="00B17FD5">
      <w:pPr>
        <w:pStyle w:val="ConsPlusNormal"/>
        <w:ind w:firstLine="540"/>
        <w:jc w:val="both"/>
      </w:pPr>
      <w:r w:rsidRPr="00336920">
        <w:t xml:space="preserve">где </w:t>
      </w:r>
      <w:proofErr w:type="gramStart"/>
      <w:r w:rsidRPr="00336920">
        <w:t>Ц</w:t>
      </w:r>
      <w:proofErr w:type="gramEnd"/>
      <w:r w:rsidRPr="00336920">
        <w:t xml:space="preserve"> - цена за право заключения договора на размещение объекта;</w:t>
      </w:r>
    </w:p>
    <w:p w:rsidR="00B17FD5" w:rsidRPr="00336920" w:rsidRDefault="00B17FD5" w:rsidP="00B17FD5">
      <w:pPr>
        <w:pStyle w:val="ConsPlusNormal"/>
        <w:ind w:firstLine="540"/>
        <w:jc w:val="both"/>
      </w:pPr>
      <w:proofErr w:type="spellStart"/>
      <w:r w:rsidRPr="00336920">
        <w:lastRenderedPageBreak/>
        <w:t>Цуч</w:t>
      </w:r>
      <w:proofErr w:type="spellEnd"/>
      <w:r w:rsidRPr="00336920">
        <w:t xml:space="preserve"> - цена по договору на размещение объекта, предложенная участником конкурса;</w:t>
      </w:r>
    </w:p>
    <w:p w:rsidR="00B17FD5" w:rsidRPr="00336920" w:rsidRDefault="00B17FD5" w:rsidP="00B17FD5">
      <w:pPr>
        <w:pStyle w:val="ConsPlusNormal"/>
        <w:ind w:firstLine="540"/>
        <w:jc w:val="both"/>
      </w:pPr>
      <w:proofErr w:type="spellStart"/>
      <w:r w:rsidRPr="00336920">
        <w:t>Цмин</w:t>
      </w:r>
      <w:proofErr w:type="spellEnd"/>
      <w:r w:rsidRPr="00336920">
        <w:t xml:space="preserve"> - начальная (минимальная) цена по договору на размещение объекта, установленная в извещении и конкурсной документации.</w:t>
      </w:r>
    </w:p>
    <w:p w:rsidR="00B17FD5" w:rsidRPr="00336920" w:rsidRDefault="00B17FD5" w:rsidP="00B17FD5">
      <w:pPr>
        <w:pStyle w:val="ConsPlusNormal"/>
        <w:ind w:firstLine="540"/>
        <w:jc w:val="both"/>
      </w:pPr>
      <w:r w:rsidRPr="00336920">
        <w:t xml:space="preserve">Полученному значению </w:t>
      </w:r>
      <w:proofErr w:type="gramStart"/>
      <w:r w:rsidRPr="00336920">
        <w:t>Ц</w:t>
      </w:r>
      <w:proofErr w:type="gramEnd"/>
      <w:r w:rsidRPr="00336920">
        <w:t xml:space="preserve"> присваивается оценка в баллах в следующем порядке:</w:t>
      </w:r>
    </w:p>
    <w:p w:rsidR="00B17FD5" w:rsidRPr="00336920" w:rsidRDefault="00B17FD5" w:rsidP="00B17FD5">
      <w:pPr>
        <w:pStyle w:val="ConsPlusNormal"/>
        <w:ind w:firstLine="540"/>
        <w:jc w:val="both"/>
      </w:pPr>
      <w:r w:rsidRPr="00336920">
        <w:t xml:space="preserve">- при </w:t>
      </w:r>
      <w:proofErr w:type="gramStart"/>
      <w:r w:rsidRPr="00336920">
        <w:t>Ц</w:t>
      </w:r>
      <w:proofErr w:type="gramEnd"/>
      <w:r w:rsidRPr="00336920">
        <w:t xml:space="preserve"> от 0 до 10 (включительно) - присваивается 1 балл;</w:t>
      </w:r>
    </w:p>
    <w:p w:rsidR="00B17FD5" w:rsidRPr="00336920" w:rsidRDefault="00B17FD5" w:rsidP="00B17FD5">
      <w:pPr>
        <w:pStyle w:val="ConsPlusNormal"/>
        <w:ind w:firstLine="540"/>
        <w:jc w:val="both"/>
      </w:pPr>
      <w:r w:rsidRPr="00336920">
        <w:t xml:space="preserve">- при </w:t>
      </w:r>
      <w:proofErr w:type="gramStart"/>
      <w:r w:rsidRPr="00336920">
        <w:t>Ц</w:t>
      </w:r>
      <w:proofErr w:type="gramEnd"/>
      <w:r w:rsidRPr="00336920">
        <w:t xml:space="preserve"> более 10 до 20 (включительно) - присваивается 3 балла;</w:t>
      </w:r>
    </w:p>
    <w:p w:rsidR="00B17FD5" w:rsidRPr="00336920" w:rsidRDefault="00B17FD5" w:rsidP="00B17FD5">
      <w:pPr>
        <w:pStyle w:val="ConsPlusNormal"/>
        <w:ind w:firstLine="540"/>
        <w:jc w:val="both"/>
      </w:pPr>
      <w:r w:rsidRPr="00336920">
        <w:t xml:space="preserve">- при </w:t>
      </w:r>
      <w:proofErr w:type="gramStart"/>
      <w:r w:rsidRPr="00336920">
        <w:t>Ц</w:t>
      </w:r>
      <w:proofErr w:type="gramEnd"/>
      <w:r w:rsidRPr="00336920">
        <w:t xml:space="preserve"> более 20 до 30 (включительно) - присваивается 5 балла;</w:t>
      </w:r>
    </w:p>
    <w:p w:rsidR="00B17FD5" w:rsidRPr="00336920" w:rsidRDefault="00B17FD5" w:rsidP="00B17FD5">
      <w:pPr>
        <w:pStyle w:val="ConsPlusNormal"/>
        <w:ind w:firstLine="540"/>
        <w:jc w:val="both"/>
      </w:pPr>
      <w:r w:rsidRPr="00336920">
        <w:t xml:space="preserve">- при </w:t>
      </w:r>
      <w:proofErr w:type="gramStart"/>
      <w:r w:rsidRPr="00336920">
        <w:t>Ц</w:t>
      </w:r>
      <w:proofErr w:type="gramEnd"/>
      <w:r w:rsidRPr="00336920">
        <w:t xml:space="preserve"> более 30 до 40 (включительно) - присваивается 7 балла;</w:t>
      </w:r>
    </w:p>
    <w:p w:rsidR="00B17FD5" w:rsidRPr="00336920" w:rsidRDefault="00B17FD5" w:rsidP="00B17FD5">
      <w:pPr>
        <w:pStyle w:val="ConsPlusNormal"/>
        <w:ind w:firstLine="540"/>
        <w:jc w:val="both"/>
      </w:pPr>
      <w:r w:rsidRPr="00336920">
        <w:t xml:space="preserve">- при </w:t>
      </w:r>
      <w:proofErr w:type="gramStart"/>
      <w:r w:rsidRPr="00336920">
        <w:t>Ц</w:t>
      </w:r>
      <w:proofErr w:type="gramEnd"/>
      <w:r w:rsidRPr="00336920">
        <w:t xml:space="preserve"> более 40 до 50 (включительно) - присваивается 9 баллов;</w:t>
      </w:r>
    </w:p>
    <w:p w:rsidR="00B17FD5" w:rsidRPr="00336920" w:rsidRDefault="00B17FD5" w:rsidP="00B17FD5">
      <w:pPr>
        <w:pStyle w:val="ConsPlusNormal"/>
        <w:ind w:firstLine="540"/>
        <w:jc w:val="both"/>
      </w:pPr>
      <w:r w:rsidRPr="00336920">
        <w:t xml:space="preserve">- при </w:t>
      </w:r>
      <w:proofErr w:type="gramStart"/>
      <w:r w:rsidRPr="00336920">
        <w:t>Ц</w:t>
      </w:r>
      <w:proofErr w:type="gramEnd"/>
      <w:r w:rsidRPr="00336920">
        <w:t xml:space="preserve"> более 50 до 60 (включительно) - присваивается 11 баллов;</w:t>
      </w:r>
    </w:p>
    <w:p w:rsidR="00B17FD5" w:rsidRPr="00336920" w:rsidRDefault="00B17FD5" w:rsidP="00B17FD5">
      <w:pPr>
        <w:pStyle w:val="ConsPlusNormal"/>
        <w:ind w:firstLine="540"/>
        <w:jc w:val="both"/>
      </w:pPr>
      <w:r w:rsidRPr="00336920">
        <w:t xml:space="preserve">- при </w:t>
      </w:r>
      <w:proofErr w:type="gramStart"/>
      <w:r w:rsidRPr="00336920">
        <w:t>Ц</w:t>
      </w:r>
      <w:proofErr w:type="gramEnd"/>
      <w:r w:rsidRPr="00336920">
        <w:t xml:space="preserve"> более 60 до 70 (включительно) - присваивается 13 баллов;</w:t>
      </w:r>
    </w:p>
    <w:p w:rsidR="00B17FD5" w:rsidRPr="00336920" w:rsidRDefault="00B17FD5" w:rsidP="00B17FD5">
      <w:pPr>
        <w:pStyle w:val="ConsPlusNormal"/>
        <w:ind w:firstLine="540"/>
        <w:jc w:val="both"/>
      </w:pPr>
      <w:r w:rsidRPr="00336920">
        <w:t xml:space="preserve">- при </w:t>
      </w:r>
      <w:proofErr w:type="gramStart"/>
      <w:r w:rsidRPr="00336920">
        <w:t>Ц</w:t>
      </w:r>
      <w:proofErr w:type="gramEnd"/>
      <w:r w:rsidRPr="00336920">
        <w:t xml:space="preserve"> более 70 до 80 (включительно) - присваивается 15 баллов;</w:t>
      </w:r>
    </w:p>
    <w:p w:rsidR="00B17FD5" w:rsidRPr="00336920" w:rsidRDefault="00B17FD5" w:rsidP="00B17FD5">
      <w:pPr>
        <w:pStyle w:val="ConsPlusNormal"/>
        <w:ind w:firstLine="540"/>
        <w:jc w:val="both"/>
      </w:pPr>
      <w:r w:rsidRPr="00336920">
        <w:t xml:space="preserve">- при </w:t>
      </w:r>
      <w:proofErr w:type="gramStart"/>
      <w:r w:rsidRPr="00336920">
        <w:t>Ц</w:t>
      </w:r>
      <w:proofErr w:type="gramEnd"/>
      <w:r w:rsidRPr="00336920">
        <w:t xml:space="preserve"> более 80 до 90 (включительно) - присваивается 17 баллов;</w:t>
      </w:r>
    </w:p>
    <w:p w:rsidR="00B17FD5" w:rsidRPr="00336920" w:rsidRDefault="00B17FD5" w:rsidP="00B17FD5">
      <w:pPr>
        <w:pStyle w:val="ConsPlusNormal"/>
        <w:ind w:firstLine="540"/>
        <w:jc w:val="both"/>
      </w:pPr>
      <w:r w:rsidRPr="00336920">
        <w:t xml:space="preserve">- при </w:t>
      </w:r>
      <w:proofErr w:type="gramStart"/>
      <w:r w:rsidRPr="00336920">
        <w:t>Ц</w:t>
      </w:r>
      <w:proofErr w:type="gramEnd"/>
      <w:r w:rsidRPr="00336920">
        <w:t xml:space="preserve"> более 90 - присваивается 19 баллов.</w:t>
      </w:r>
    </w:p>
    <w:p w:rsidR="00B17FD5" w:rsidRPr="00336920" w:rsidRDefault="00B17FD5" w:rsidP="00B17FD5">
      <w:pPr>
        <w:pStyle w:val="ConsPlusNormal"/>
        <w:spacing w:before="240"/>
        <w:ind w:firstLine="540"/>
        <w:jc w:val="both"/>
      </w:pPr>
      <w:r w:rsidRPr="00336920">
        <w:t>6.7. Дополнительными критериями оценки конкурсной документации и определения победителя конкурса являются:</w:t>
      </w:r>
    </w:p>
    <w:p w:rsidR="00B17FD5" w:rsidRPr="00336920" w:rsidRDefault="00B17FD5" w:rsidP="00B17FD5">
      <w:pPr>
        <w:pStyle w:val="ConsPlusNormal"/>
        <w:spacing w:line="276" w:lineRule="auto"/>
        <w:ind w:firstLine="539"/>
        <w:jc w:val="both"/>
      </w:pPr>
      <w:r w:rsidRPr="00336920">
        <w:t xml:space="preserve">а) разнообразие и </w:t>
      </w:r>
      <w:proofErr w:type="spellStart"/>
      <w:r w:rsidRPr="00336920">
        <w:t>востребованность</w:t>
      </w:r>
      <w:proofErr w:type="spellEnd"/>
      <w:r w:rsidRPr="00336920">
        <w:t xml:space="preserve"> реализуемой продукции (услуг);</w:t>
      </w:r>
    </w:p>
    <w:p w:rsidR="00B17FD5" w:rsidRPr="00336920" w:rsidRDefault="00B17FD5" w:rsidP="00B17FD5">
      <w:pPr>
        <w:pStyle w:val="ConsPlusNormal"/>
        <w:spacing w:line="276" w:lineRule="auto"/>
        <w:ind w:firstLine="539"/>
        <w:jc w:val="both"/>
      </w:pPr>
      <w:r w:rsidRPr="00336920">
        <w:t>в) количество образуемых новых рабочих мест.</w:t>
      </w:r>
    </w:p>
    <w:p w:rsidR="00B17FD5" w:rsidRPr="00336920" w:rsidRDefault="00B17FD5" w:rsidP="00B17FD5">
      <w:pPr>
        <w:autoSpaceDE w:val="0"/>
        <w:autoSpaceDN w:val="0"/>
        <w:adjustRightInd w:val="0"/>
        <w:spacing w:after="0"/>
        <w:ind w:firstLine="539"/>
        <w:jc w:val="both"/>
        <w:rPr>
          <w:rFonts w:ascii="Times New Roman" w:hAnsi="Times New Roman"/>
          <w:sz w:val="24"/>
          <w:szCs w:val="24"/>
        </w:rPr>
      </w:pPr>
      <w:r w:rsidRPr="00336920">
        <w:rPr>
          <w:rFonts w:ascii="Times New Roman" w:hAnsi="Times New Roman"/>
          <w:sz w:val="24"/>
          <w:szCs w:val="24"/>
        </w:rPr>
        <w:t>б) размер границ уборки территории, наличие договора на вывоз ТКО.</w:t>
      </w:r>
    </w:p>
    <w:p w:rsidR="00B17FD5" w:rsidRPr="00336920" w:rsidRDefault="00B17FD5" w:rsidP="00B17FD5">
      <w:pPr>
        <w:pStyle w:val="ConsPlusNormal"/>
        <w:ind w:firstLine="540"/>
        <w:jc w:val="both"/>
      </w:pPr>
      <w:r w:rsidRPr="00336920">
        <w:t>Дополнительные критерии оценки заявок (оснащение специальными техническими средствами, наличие декоративного освещения и прочее) на участие в конкурсе (вносятся по усмотрению организатора) оцениваются:</w:t>
      </w:r>
    </w:p>
    <w:p w:rsidR="00B17FD5" w:rsidRPr="00336920" w:rsidRDefault="00B17FD5" w:rsidP="00B17FD5">
      <w:pPr>
        <w:pStyle w:val="ConsPlusNormal"/>
        <w:ind w:firstLine="540"/>
        <w:jc w:val="both"/>
      </w:pPr>
      <w:r w:rsidRPr="00336920">
        <w:t>- при отсутствии - 0 баллов по каждому дополнительному критерию;</w:t>
      </w:r>
    </w:p>
    <w:p w:rsidR="00B17FD5" w:rsidRPr="00336920" w:rsidRDefault="00B17FD5" w:rsidP="00B17FD5">
      <w:pPr>
        <w:pStyle w:val="ConsPlusNormal"/>
        <w:ind w:firstLine="540"/>
        <w:jc w:val="both"/>
      </w:pPr>
      <w:r w:rsidRPr="00336920">
        <w:t>- при наличии - 3 балла по каждому дополнительному критерию.</w:t>
      </w:r>
    </w:p>
    <w:p w:rsidR="00B17FD5" w:rsidRPr="00336920" w:rsidRDefault="00B17FD5" w:rsidP="00B17FD5">
      <w:pPr>
        <w:pStyle w:val="ConsPlusNormal"/>
        <w:ind w:firstLine="540"/>
        <w:jc w:val="both"/>
      </w:pPr>
      <w:r w:rsidRPr="00336920">
        <w:t>6.8. Итоговая оценка заявки на участие в конкурсе (итоговое количество баллов) определяется сложением всех баллов основных и дополнительных критериев.</w:t>
      </w:r>
    </w:p>
    <w:p w:rsidR="00B17FD5" w:rsidRPr="00336920" w:rsidRDefault="00B17FD5" w:rsidP="00B17FD5">
      <w:pPr>
        <w:pStyle w:val="ConsPlusNormal"/>
        <w:ind w:firstLine="540"/>
        <w:jc w:val="both"/>
      </w:pPr>
      <w:r w:rsidRPr="00336920">
        <w:t xml:space="preserve">6.9. По результатам оценки конкурсной документации конкурсная комиссия определяет победителя конкурса. Победителем признается участник конкурса, </w:t>
      </w:r>
      <w:proofErr w:type="gramStart"/>
      <w:r w:rsidRPr="00336920">
        <w:t>заявке</w:t>
      </w:r>
      <w:proofErr w:type="gramEnd"/>
      <w:r w:rsidRPr="00336920">
        <w:t xml:space="preserve"> на участие в конкурсе </w:t>
      </w:r>
      <w:proofErr w:type="gramStart"/>
      <w:r w:rsidRPr="00336920">
        <w:t>которой</w:t>
      </w:r>
      <w:proofErr w:type="gramEnd"/>
      <w:r w:rsidRPr="00336920">
        <w:t xml:space="preserve"> присвоено наибольшее количество баллов.</w:t>
      </w:r>
    </w:p>
    <w:p w:rsidR="00B17FD5" w:rsidRPr="00336920" w:rsidRDefault="00B17FD5" w:rsidP="00B17FD5">
      <w:pPr>
        <w:pStyle w:val="ConsPlusNormal"/>
        <w:ind w:firstLine="540"/>
        <w:jc w:val="both"/>
      </w:pPr>
      <w:r w:rsidRPr="00336920">
        <w:t>6.10. В случае если нескольким заявкам на участие в конкурсе присвоено одинаковое количество баллов, победителем признается участник конкурса, предложивший наибольшую цену за право заключения договора на размещение объекта.</w:t>
      </w:r>
    </w:p>
    <w:p w:rsidR="00B17FD5" w:rsidRPr="002560CA" w:rsidRDefault="00B17FD5" w:rsidP="00B17FD5">
      <w:pPr>
        <w:pStyle w:val="ConsPlusNormal"/>
        <w:ind w:firstLine="540"/>
        <w:jc w:val="both"/>
      </w:pPr>
      <w:r w:rsidRPr="00336920">
        <w:t>В случае если нескольким заявкам на участие в конкурсе присвоено одинаковое количество баллов, предложение по цене за право заключения договора на размещение объекта также является одинаковым. Победителем признается участник конкурса, заявка которого на участие в конкурсе по дате и времени поступила организатору конкурса ранее других заявок на участие в конкурсе.</w:t>
      </w:r>
    </w:p>
    <w:p w:rsidR="00C300A6" w:rsidRDefault="00C300A6">
      <w:pPr>
        <w:pStyle w:val="ConsPlusNormal"/>
        <w:spacing w:before="240"/>
        <w:ind w:firstLine="540"/>
        <w:jc w:val="both"/>
      </w:pPr>
      <w:r>
        <w:t>6.</w:t>
      </w:r>
      <w:r w:rsidR="00B17FD5">
        <w:t>11</w:t>
      </w:r>
      <w:r>
        <w:t xml:space="preserve">. При поступлении одного заявления в период с момента объявления конкурса до окончания приема заявлений конкурс считается </w:t>
      </w:r>
      <w:proofErr w:type="gramStart"/>
      <w:r>
        <w:t>несостоявшимся</w:t>
      </w:r>
      <w:proofErr w:type="gramEnd"/>
      <w:r>
        <w:t xml:space="preserve"> и единственный участник получает право на размещение нестационарного торгового объекта или объекта по оказанию услуг при условии соответствия предоставленных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и объекта по оказанию услуг на территории </w:t>
      </w:r>
      <w:r w:rsidR="007C437D">
        <w:t xml:space="preserve">сельского поселения </w:t>
      </w:r>
      <w:proofErr w:type="spellStart"/>
      <w:r w:rsidR="00277D93">
        <w:t>Слаковский</w:t>
      </w:r>
      <w:proofErr w:type="spellEnd"/>
      <w:r w:rsidR="00336920">
        <w:t xml:space="preserve"> </w:t>
      </w:r>
      <w:r w:rsidR="007C437D">
        <w:t xml:space="preserve">сельсовет </w:t>
      </w:r>
      <w:r>
        <w:t xml:space="preserve">муниципального района </w:t>
      </w:r>
      <w:proofErr w:type="spellStart"/>
      <w:r w:rsidR="007C437D">
        <w:t>Альшеевский</w:t>
      </w:r>
      <w:proofErr w:type="spellEnd"/>
      <w:r>
        <w:t xml:space="preserve"> район Республики Башкортостан.</w:t>
      </w:r>
    </w:p>
    <w:p w:rsidR="00C300A6" w:rsidRDefault="00C300A6">
      <w:pPr>
        <w:pStyle w:val="ConsPlusNormal"/>
        <w:spacing w:before="240"/>
        <w:ind w:firstLine="540"/>
        <w:jc w:val="both"/>
      </w:pPr>
      <w:r>
        <w:t xml:space="preserve">Конкурсная комиссия вправе отклонить единственное заявление и заявительные документы, в случае если проектная документация не соответствуют требованиям к </w:t>
      </w:r>
      <w:proofErr w:type="gramStart"/>
      <w:r>
        <w:t>архитектурным решениям</w:t>
      </w:r>
      <w:proofErr w:type="gramEnd"/>
      <w:r>
        <w:t xml:space="preserve"> внешнего вида нестационарного торгового объекта, указанным в </w:t>
      </w:r>
      <w:r w:rsidRPr="0056626F">
        <w:t>Приложении N 2</w:t>
      </w:r>
      <w:r>
        <w:t xml:space="preserve"> к настоящему решению.</w:t>
      </w:r>
    </w:p>
    <w:p w:rsidR="00C300A6" w:rsidRDefault="00B17FD5">
      <w:pPr>
        <w:pStyle w:val="ConsPlusNormal"/>
        <w:spacing w:before="240"/>
        <w:ind w:firstLine="540"/>
        <w:jc w:val="both"/>
      </w:pPr>
      <w:r>
        <w:t>6.12</w:t>
      </w:r>
      <w:r w:rsidR="00C300A6">
        <w:t xml:space="preserve">. Члены конкурсной комиссии не имеют права разглашать сведения, содержащиеся в </w:t>
      </w:r>
      <w:r w:rsidR="00C300A6">
        <w:lastRenderedPageBreak/>
        <w:t>заявительной и конкурсной документации участников, а также текущую информацию по ходу подготовки и проведения конкурса.</w:t>
      </w:r>
    </w:p>
    <w:p w:rsidR="00C300A6" w:rsidRDefault="00C300A6">
      <w:pPr>
        <w:pStyle w:val="ConsPlusNormal"/>
        <w:spacing w:before="240"/>
        <w:ind w:firstLine="540"/>
        <w:jc w:val="both"/>
      </w:pPr>
      <w:r>
        <w:t>6.</w:t>
      </w:r>
      <w:r w:rsidR="00B17FD5">
        <w:t>13</w:t>
      </w:r>
      <w:r>
        <w:t>.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C300A6" w:rsidRDefault="00C300A6">
      <w:pPr>
        <w:pStyle w:val="ConsPlusNormal"/>
        <w:ind w:firstLine="540"/>
        <w:jc w:val="both"/>
      </w:pPr>
    </w:p>
    <w:p w:rsidR="00C300A6" w:rsidRDefault="00C300A6">
      <w:pPr>
        <w:pStyle w:val="ConsPlusNormal"/>
        <w:jc w:val="center"/>
      </w:pPr>
      <w:r>
        <w:t>7. Оформление результатов конкурса</w:t>
      </w:r>
    </w:p>
    <w:p w:rsidR="00C300A6" w:rsidRDefault="00C300A6">
      <w:pPr>
        <w:pStyle w:val="ConsPlusNormal"/>
        <w:ind w:firstLine="540"/>
        <w:jc w:val="both"/>
      </w:pPr>
    </w:p>
    <w:p w:rsidR="00C300A6" w:rsidRDefault="00C300A6">
      <w:pPr>
        <w:pStyle w:val="ConsPlusNormal"/>
        <w:ind w:firstLine="540"/>
        <w:jc w:val="both"/>
      </w:pPr>
      <w:r>
        <w:t>7.1. Решение конкурсной комиссии о победителе конкурса оформляется протоколом о результатах проведения конкурса, в котором указываются:</w:t>
      </w:r>
    </w:p>
    <w:p w:rsidR="00C300A6" w:rsidRDefault="00C300A6">
      <w:pPr>
        <w:pStyle w:val="ConsPlusNormal"/>
        <w:spacing w:before="240"/>
        <w:ind w:firstLine="540"/>
        <w:jc w:val="both"/>
      </w:pPr>
      <w:r>
        <w:t>а) предмет конкурса;</w:t>
      </w:r>
    </w:p>
    <w:p w:rsidR="00C300A6" w:rsidRDefault="00C300A6">
      <w:pPr>
        <w:pStyle w:val="ConsPlusNormal"/>
        <w:spacing w:before="240"/>
        <w:ind w:firstLine="540"/>
        <w:jc w:val="both"/>
      </w:pPr>
      <w:r>
        <w:t>б) состав конкурсной комиссии;</w:t>
      </w:r>
    </w:p>
    <w:p w:rsidR="00C300A6" w:rsidRDefault="00C300A6">
      <w:pPr>
        <w:pStyle w:val="ConsPlusNormal"/>
        <w:spacing w:before="240"/>
        <w:ind w:firstLine="540"/>
        <w:jc w:val="both"/>
      </w:pPr>
      <w:r>
        <w:t>в) наименования участников конкурса;</w:t>
      </w:r>
    </w:p>
    <w:p w:rsidR="00C300A6" w:rsidRDefault="00C300A6">
      <w:pPr>
        <w:pStyle w:val="ConsPlusNormal"/>
        <w:spacing w:before="240"/>
        <w:ind w:firstLine="540"/>
        <w:jc w:val="both"/>
      </w:pPr>
      <w:r>
        <w:t>г) наименование победителя (победителей) конкурса;</w:t>
      </w:r>
    </w:p>
    <w:p w:rsidR="00C300A6" w:rsidRDefault="00C300A6">
      <w:pPr>
        <w:pStyle w:val="ConsPlusNormal"/>
        <w:spacing w:before="240"/>
        <w:ind w:firstLine="540"/>
        <w:jc w:val="both"/>
      </w:pPr>
      <w:proofErr w:type="spellStart"/>
      <w:r>
        <w:t>д</w:t>
      </w:r>
      <w:proofErr w:type="spellEnd"/>
      <w:r>
        <w:t>) основания принятия решения об отклонении заявлений на участие в конкурсе (при необходимости);</w:t>
      </w:r>
    </w:p>
    <w:p w:rsidR="00C300A6" w:rsidRDefault="00C300A6">
      <w:pPr>
        <w:pStyle w:val="ConsPlusNormal"/>
        <w:spacing w:before="240"/>
        <w:ind w:firstLine="540"/>
        <w:jc w:val="both"/>
      </w:pPr>
      <w:r>
        <w:t xml:space="preserve">е) основания признания конкурса </w:t>
      </w:r>
      <w:proofErr w:type="gramStart"/>
      <w:r>
        <w:t>несостоявшимся</w:t>
      </w:r>
      <w:proofErr w:type="gramEnd"/>
      <w:r>
        <w:t xml:space="preserve"> (при необходимости);</w:t>
      </w:r>
    </w:p>
    <w:p w:rsidR="00C300A6" w:rsidRDefault="00C300A6">
      <w:pPr>
        <w:pStyle w:val="ConsPlusNormal"/>
        <w:spacing w:before="240"/>
        <w:ind w:firstLine="540"/>
        <w:jc w:val="both"/>
      </w:pPr>
      <w:r>
        <w:t>ж) срок, на который размещается нестационарный торговый объект и объекта по оказанию услуг.</w:t>
      </w:r>
    </w:p>
    <w:p w:rsidR="00C300A6" w:rsidRDefault="00C300A6">
      <w:pPr>
        <w:pStyle w:val="ConsPlusNormal"/>
        <w:spacing w:before="240"/>
        <w:ind w:firstLine="540"/>
        <w:jc w:val="both"/>
      </w:pPr>
      <w:r>
        <w:t>Протокол подписывается председателем и секретарем конкурсной комиссии.</w:t>
      </w:r>
    </w:p>
    <w:p w:rsidR="00C300A6" w:rsidRDefault="00C300A6">
      <w:pPr>
        <w:pStyle w:val="ConsPlusNormal"/>
        <w:spacing w:before="240"/>
        <w:ind w:firstLine="540"/>
        <w:jc w:val="both"/>
      </w:pPr>
      <w:r>
        <w:t>7.2. Протокол о результатах конкурса является основанием для заключения с победителем договора на право размещения нестационарного торгового объекта и объекта по оказанию услуг.</w:t>
      </w:r>
    </w:p>
    <w:p w:rsidR="00C300A6" w:rsidRDefault="00C300A6">
      <w:pPr>
        <w:pStyle w:val="ConsPlusNormal"/>
        <w:spacing w:before="240"/>
        <w:ind w:firstLine="540"/>
        <w:jc w:val="both"/>
      </w:pPr>
      <w:r>
        <w:t>В течение 10 рабочих дней со дня проведения конкурса между победителем и Администрацией при наличии квитанции о полной оплате права на размещение нестационарного торгового объекта и объекта по оказанию услуг заключается договор на право размещения нестационарного торгового объекта и объекта по оказанию услуг.</w:t>
      </w:r>
    </w:p>
    <w:p w:rsidR="00C300A6" w:rsidRDefault="00C300A6">
      <w:pPr>
        <w:pStyle w:val="ConsPlusNormal"/>
        <w:spacing w:before="240"/>
        <w:ind w:firstLine="540"/>
        <w:jc w:val="both"/>
      </w:pPr>
      <w:r>
        <w:t>7.3. В случае уклонения победителя конкурса от заключения договора или отсутствия квитанции о полной оплате права на размещение нестационарного торгового объекта и объекта по оказанию услуг в сроки, указанные в п. 7.2 Положения, он утрачивает право на размещение нестационарного торгового объекта и объекта по оказанию услуг.</w:t>
      </w:r>
    </w:p>
    <w:p w:rsidR="00C300A6" w:rsidRDefault="00C300A6">
      <w:pPr>
        <w:pStyle w:val="ConsPlusNormal"/>
        <w:spacing w:before="240"/>
        <w:ind w:firstLine="540"/>
        <w:jc w:val="both"/>
      </w:pPr>
      <w:r>
        <w:t>7.4. Итоги проведения конкурса публикуются на официальном сайте Администрации в сети Интернет.</w:t>
      </w:r>
    </w:p>
    <w:p w:rsidR="00C300A6" w:rsidRDefault="00C300A6">
      <w:pPr>
        <w:pStyle w:val="ConsPlusNormal"/>
        <w:ind w:firstLine="540"/>
        <w:jc w:val="both"/>
      </w:pPr>
    </w:p>
    <w:p w:rsidR="00C300A6" w:rsidRDefault="00C300A6">
      <w:pPr>
        <w:pStyle w:val="ConsPlusNormal"/>
        <w:jc w:val="center"/>
      </w:pPr>
      <w:r>
        <w:t>8.Заключение договоров на право размещения</w:t>
      </w:r>
    </w:p>
    <w:p w:rsidR="00C300A6" w:rsidRDefault="00C300A6">
      <w:pPr>
        <w:pStyle w:val="ConsPlusNormal"/>
        <w:jc w:val="center"/>
      </w:pPr>
      <w:r>
        <w:t>нестационарных торговых объектов и объектов по оказанию услуг</w:t>
      </w:r>
    </w:p>
    <w:p w:rsidR="00C300A6" w:rsidRDefault="00C300A6">
      <w:pPr>
        <w:pStyle w:val="ConsPlusNormal"/>
        <w:ind w:firstLine="540"/>
        <w:jc w:val="both"/>
      </w:pPr>
    </w:p>
    <w:p w:rsidR="00C300A6" w:rsidRDefault="00C300A6">
      <w:pPr>
        <w:pStyle w:val="ConsPlusNormal"/>
        <w:ind w:firstLine="540"/>
        <w:jc w:val="both"/>
      </w:pPr>
      <w:r>
        <w:t>8.1. Договор с победителем конкурса заключает Администрация.</w:t>
      </w:r>
    </w:p>
    <w:p w:rsidR="00C300A6" w:rsidRDefault="00C300A6">
      <w:pPr>
        <w:pStyle w:val="ConsPlusNormal"/>
        <w:spacing w:before="240"/>
        <w:ind w:firstLine="540"/>
        <w:jc w:val="both"/>
      </w:pPr>
      <w:r>
        <w:t>8.2. 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вносятся соответствующие изменения.</w:t>
      </w:r>
    </w:p>
    <w:p w:rsidR="00C300A6" w:rsidRDefault="00C300A6">
      <w:pPr>
        <w:pStyle w:val="ConsPlusNormal"/>
        <w:spacing w:before="240"/>
        <w:ind w:firstLine="540"/>
        <w:jc w:val="both"/>
      </w:pPr>
      <w:r>
        <w:lastRenderedPageBreak/>
        <w:t>8.3. Специализация нестационарного торгового объекта является существенным условием договора. Изменение специализации не допускается.</w:t>
      </w:r>
    </w:p>
    <w:p w:rsidR="00C300A6" w:rsidRDefault="00C300A6">
      <w:pPr>
        <w:pStyle w:val="ConsPlusNormal"/>
        <w:spacing w:before="240"/>
        <w:ind w:firstLine="540"/>
        <w:jc w:val="both"/>
      </w:pPr>
      <w:r>
        <w:t>8.4. Договор не может быть заключен на срок, превышающий срок действия Схемы размещения. Действие Договора распространяется только на нестационарный объект, указанный в нем.</w:t>
      </w:r>
    </w:p>
    <w:p w:rsidR="00C300A6" w:rsidRDefault="00C300A6">
      <w:pPr>
        <w:pStyle w:val="ConsPlusNormal"/>
        <w:spacing w:before="240"/>
        <w:ind w:firstLine="540"/>
        <w:jc w:val="both"/>
      </w:pPr>
      <w:r>
        <w:t>8.5. Договор заключается отдельно на каждый нестационарный торговый объект или объект по оказанию услуг.</w:t>
      </w:r>
    </w:p>
    <w:p w:rsidR="00C300A6" w:rsidRDefault="00C300A6">
      <w:pPr>
        <w:pStyle w:val="ConsPlusNormal"/>
        <w:spacing w:before="240"/>
        <w:ind w:firstLine="540"/>
        <w:jc w:val="both"/>
      </w:pPr>
      <w:r>
        <w:t xml:space="preserve">8.6. Размер оплаты по договору на право размещения нестационарного торгового объекта и объекта по оказанию услуг определяется </w:t>
      </w:r>
      <w:proofErr w:type="gramStart"/>
      <w:r>
        <w:t>согласно Методики</w:t>
      </w:r>
      <w:proofErr w:type="gramEnd"/>
      <w:r>
        <w:t xml:space="preserve"> определения стоимости права на размещение нестационарного торгового объекта или объекта по оказанию услуг на территории муниципального района (</w:t>
      </w:r>
      <w:r w:rsidRPr="0056626F">
        <w:t>Приложение N 8</w:t>
      </w:r>
      <w:r>
        <w:t xml:space="preserve"> к настоящему решению).</w:t>
      </w:r>
    </w:p>
    <w:p w:rsidR="00C300A6" w:rsidRDefault="00C300A6">
      <w:pPr>
        <w:pStyle w:val="ConsPlusNormal"/>
        <w:spacing w:before="240"/>
        <w:ind w:firstLine="540"/>
        <w:jc w:val="both"/>
      </w:pPr>
      <w:r>
        <w:t xml:space="preserve">8.7. Оплата по договору на размещение нестационарного торгового объекта и объекта по оказанию услуг перечисляется в бюджет </w:t>
      </w:r>
      <w:r w:rsidR="007C437D">
        <w:t xml:space="preserve">сельского поселения </w:t>
      </w:r>
      <w:proofErr w:type="spellStart"/>
      <w:r w:rsidR="00277D93">
        <w:t>Слаковский</w:t>
      </w:r>
      <w:proofErr w:type="spellEnd"/>
      <w:r w:rsidR="00336920">
        <w:t xml:space="preserve"> </w:t>
      </w:r>
      <w:r w:rsidR="007C437D">
        <w:t xml:space="preserve">сельсовет </w:t>
      </w:r>
      <w:r>
        <w:t>муниципального района</w:t>
      </w:r>
      <w:r w:rsidR="007C437D">
        <w:t xml:space="preserve"> </w:t>
      </w:r>
      <w:proofErr w:type="spellStart"/>
      <w:r w:rsidR="007C437D">
        <w:t>Альшеевский</w:t>
      </w:r>
      <w:proofErr w:type="spellEnd"/>
      <w:r w:rsidR="007C437D">
        <w:t xml:space="preserve"> район Республики Башкортостан</w:t>
      </w:r>
      <w:r>
        <w:t>.</w:t>
      </w:r>
    </w:p>
    <w:p w:rsidR="00C300A6" w:rsidRDefault="00C300A6">
      <w:pPr>
        <w:pStyle w:val="ConsPlusNormal"/>
        <w:ind w:firstLine="540"/>
        <w:jc w:val="both"/>
      </w:pPr>
    </w:p>
    <w:p w:rsidR="007C437D" w:rsidRDefault="007C437D">
      <w:pPr>
        <w:pStyle w:val="ConsPlusNormal"/>
        <w:jc w:val="right"/>
      </w:pPr>
    </w:p>
    <w:p w:rsidR="007C437D" w:rsidRDefault="007C437D">
      <w:pPr>
        <w:pStyle w:val="ConsPlusNormal"/>
        <w:jc w:val="right"/>
      </w:pPr>
    </w:p>
    <w:p w:rsidR="007C437D" w:rsidRDefault="007C437D">
      <w:pPr>
        <w:pStyle w:val="ConsPlusNormal"/>
        <w:jc w:val="right"/>
      </w:pPr>
    </w:p>
    <w:p w:rsidR="007C437D" w:rsidRDefault="007C437D">
      <w:pPr>
        <w:pStyle w:val="ConsPlusNormal"/>
        <w:jc w:val="right"/>
      </w:pPr>
    </w:p>
    <w:p w:rsidR="007C437D" w:rsidRDefault="007C437D">
      <w:pPr>
        <w:pStyle w:val="ConsPlusNormal"/>
        <w:jc w:val="right"/>
      </w:pPr>
    </w:p>
    <w:p w:rsidR="007C437D" w:rsidRDefault="007C437D">
      <w:pPr>
        <w:pStyle w:val="ConsPlusNormal"/>
        <w:jc w:val="right"/>
      </w:pPr>
    </w:p>
    <w:p w:rsidR="007C437D" w:rsidRDefault="007C437D">
      <w:pPr>
        <w:pStyle w:val="ConsPlusNormal"/>
        <w:jc w:val="right"/>
      </w:pPr>
    </w:p>
    <w:p w:rsidR="007C437D" w:rsidRDefault="007C437D">
      <w:pPr>
        <w:pStyle w:val="ConsPlusNormal"/>
        <w:jc w:val="right"/>
      </w:pPr>
    </w:p>
    <w:p w:rsidR="00A55BD1" w:rsidRDefault="00A55BD1">
      <w:pPr>
        <w:pStyle w:val="ConsPlusNormal"/>
        <w:jc w:val="right"/>
      </w:pPr>
    </w:p>
    <w:p w:rsidR="00A55BD1" w:rsidRDefault="00A55BD1">
      <w:pPr>
        <w:pStyle w:val="ConsPlusNormal"/>
        <w:jc w:val="right"/>
      </w:pPr>
    </w:p>
    <w:p w:rsidR="00A55BD1" w:rsidRDefault="00A55BD1">
      <w:pPr>
        <w:pStyle w:val="ConsPlusNormal"/>
        <w:jc w:val="right"/>
      </w:pPr>
    </w:p>
    <w:p w:rsidR="00A55BD1" w:rsidRDefault="00A55BD1">
      <w:pPr>
        <w:pStyle w:val="ConsPlusNormal"/>
        <w:jc w:val="right"/>
      </w:pPr>
    </w:p>
    <w:p w:rsidR="00A55BD1" w:rsidRDefault="00A55BD1">
      <w:pPr>
        <w:pStyle w:val="ConsPlusNormal"/>
        <w:jc w:val="right"/>
      </w:pPr>
    </w:p>
    <w:p w:rsidR="00A55BD1" w:rsidRDefault="00A55BD1">
      <w:pPr>
        <w:pStyle w:val="ConsPlusNormal"/>
        <w:jc w:val="right"/>
      </w:pPr>
    </w:p>
    <w:p w:rsidR="00A55BD1" w:rsidRDefault="00A55BD1">
      <w:pPr>
        <w:pStyle w:val="ConsPlusNormal"/>
        <w:jc w:val="right"/>
      </w:pPr>
    </w:p>
    <w:p w:rsidR="00A55BD1" w:rsidRDefault="00A55BD1">
      <w:pPr>
        <w:pStyle w:val="ConsPlusNormal"/>
        <w:jc w:val="right"/>
      </w:pPr>
    </w:p>
    <w:p w:rsidR="00A55BD1" w:rsidRDefault="00A55BD1">
      <w:pPr>
        <w:pStyle w:val="ConsPlusNormal"/>
        <w:jc w:val="right"/>
      </w:pPr>
    </w:p>
    <w:p w:rsidR="00A55BD1" w:rsidRDefault="00A55BD1">
      <w:pPr>
        <w:pStyle w:val="ConsPlusNormal"/>
        <w:jc w:val="right"/>
      </w:pPr>
    </w:p>
    <w:p w:rsidR="007C437D" w:rsidRDefault="007C437D">
      <w:pPr>
        <w:pStyle w:val="ConsPlusNormal"/>
        <w:jc w:val="right"/>
      </w:pPr>
    </w:p>
    <w:p w:rsidR="001E0D76" w:rsidRDefault="001E0D76">
      <w:pPr>
        <w:pStyle w:val="ConsPlusNormal"/>
        <w:jc w:val="right"/>
      </w:pPr>
    </w:p>
    <w:p w:rsidR="001E0D76" w:rsidRDefault="001E0D76">
      <w:pPr>
        <w:pStyle w:val="ConsPlusNormal"/>
        <w:jc w:val="right"/>
      </w:pPr>
    </w:p>
    <w:p w:rsidR="001E0D76" w:rsidRDefault="001E0D76">
      <w:pPr>
        <w:pStyle w:val="ConsPlusNormal"/>
        <w:jc w:val="right"/>
      </w:pPr>
    </w:p>
    <w:p w:rsidR="001E0D76" w:rsidRDefault="001E0D76">
      <w:pPr>
        <w:pStyle w:val="ConsPlusNormal"/>
        <w:jc w:val="right"/>
      </w:pPr>
    </w:p>
    <w:p w:rsidR="001E0D76" w:rsidRDefault="001E0D76">
      <w:pPr>
        <w:pStyle w:val="ConsPlusNormal"/>
        <w:jc w:val="right"/>
      </w:pPr>
    </w:p>
    <w:p w:rsidR="001E0D76" w:rsidRDefault="001E0D76">
      <w:pPr>
        <w:pStyle w:val="ConsPlusNormal"/>
        <w:jc w:val="right"/>
      </w:pPr>
    </w:p>
    <w:p w:rsidR="001E0D76" w:rsidRDefault="001E0D76">
      <w:pPr>
        <w:pStyle w:val="ConsPlusNormal"/>
        <w:jc w:val="right"/>
      </w:pPr>
    </w:p>
    <w:p w:rsidR="001E0D76" w:rsidRDefault="001E0D76">
      <w:pPr>
        <w:pStyle w:val="ConsPlusNormal"/>
        <w:jc w:val="right"/>
      </w:pPr>
    </w:p>
    <w:p w:rsidR="001E0D76" w:rsidRDefault="001E0D76">
      <w:pPr>
        <w:pStyle w:val="ConsPlusNormal"/>
        <w:jc w:val="right"/>
      </w:pPr>
    </w:p>
    <w:p w:rsidR="001E0D76" w:rsidRDefault="001E0D76">
      <w:pPr>
        <w:pStyle w:val="ConsPlusNormal"/>
        <w:jc w:val="right"/>
      </w:pPr>
    </w:p>
    <w:p w:rsidR="001E0D76" w:rsidRDefault="001E0D76">
      <w:pPr>
        <w:pStyle w:val="ConsPlusNormal"/>
        <w:jc w:val="right"/>
      </w:pPr>
    </w:p>
    <w:p w:rsidR="001E0D76" w:rsidRDefault="001E0D76">
      <w:pPr>
        <w:pStyle w:val="ConsPlusNormal"/>
        <w:jc w:val="right"/>
      </w:pPr>
    </w:p>
    <w:p w:rsidR="007C437D" w:rsidRDefault="007C437D">
      <w:pPr>
        <w:pStyle w:val="ConsPlusNormal"/>
        <w:jc w:val="right"/>
      </w:pPr>
    </w:p>
    <w:p w:rsidR="0028286E" w:rsidRDefault="0028286E">
      <w:pPr>
        <w:pStyle w:val="ConsPlusNormal"/>
        <w:jc w:val="right"/>
      </w:pPr>
    </w:p>
    <w:p w:rsidR="0028286E" w:rsidRDefault="0028286E">
      <w:pPr>
        <w:pStyle w:val="ConsPlusNormal"/>
        <w:jc w:val="right"/>
      </w:pPr>
    </w:p>
    <w:p w:rsidR="00C300A6" w:rsidRPr="0056626F" w:rsidRDefault="00C300A6" w:rsidP="0056626F">
      <w:pPr>
        <w:pStyle w:val="ConsPlusNormal"/>
        <w:ind w:left="7371"/>
        <w:jc w:val="right"/>
        <w:rPr>
          <w:sz w:val="18"/>
          <w:szCs w:val="18"/>
        </w:rPr>
      </w:pPr>
      <w:r w:rsidRPr="0056626F">
        <w:rPr>
          <w:sz w:val="18"/>
          <w:szCs w:val="18"/>
        </w:rPr>
        <w:lastRenderedPageBreak/>
        <w:t>Приложение</w:t>
      </w:r>
      <w:r w:rsidR="007C437D" w:rsidRPr="0056626F">
        <w:rPr>
          <w:sz w:val="18"/>
          <w:szCs w:val="18"/>
        </w:rPr>
        <w:t xml:space="preserve"> № </w:t>
      </w:r>
      <w:r w:rsidR="0056626F" w:rsidRPr="0056626F">
        <w:rPr>
          <w:sz w:val="18"/>
          <w:szCs w:val="18"/>
        </w:rPr>
        <w:t>1</w:t>
      </w:r>
    </w:p>
    <w:p w:rsidR="0056626F" w:rsidRPr="0056626F" w:rsidRDefault="00C300A6" w:rsidP="0056626F">
      <w:pPr>
        <w:pStyle w:val="ConsPlusNormal"/>
        <w:ind w:left="7371"/>
        <w:jc w:val="right"/>
        <w:rPr>
          <w:sz w:val="18"/>
          <w:szCs w:val="18"/>
        </w:rPr>
      </w:pPr>
      <w:r w:rsidRPr="0028286E">
        <w:rPr>
          <w:sz w:val="18"/>
          <w:szCs w:val="18"/>
        </w:rPr>
        <w:t xml:space="preserve">к </w:t>
      </w:r>
      <w:r w:rsidR="0056626F" w:rsidRPr="0056626F">
        <w:rPr>
          <w:sz w:val="18"/>
          <w:szCs w:val="18"/>
        </w:rPr>
        <w:t xml:space="preserve">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w:t>
      </w:r>
      <w:proofErr w:type="spellStart"/>
      <w:r w:rsidR="00277D93">
        <w:rPr>
          <w:sz w:val="18"/>
          <w:szCs w:val="18"/>
        </w:rPr>
        <w:t>Слаковский</w:t>
      </w:r>
      <w:proofErr w:type="spellEnd"/>
      <w:r w:rsidR="00336920">
        <w:rPr>
          <w:sz w:val="18"/>
          <w:szCs w:val="18"/>
        </w:rPr>
        <w:t xml:space="preserve"> </w:t>
      </w:r>
      <w:r w:rsidR="0056626F" w:rsidRPr="0056626F">
        <w:rPr>
          <w:sz w:val="18"/>
          <w:szCs w:val="18"/>
        </w:rPr>
        <w:t xml:space="preserve">сельсовет муниципального района </w:t>
      </w:r>
      <w:proofErr w:type="spellStart"/>
      <w:r w:rsidR="0056626F" w:rsidRPr="0056626F">
        <w:rPr>
          <w:sz w:val="18"/>
          <w:szCs w:val="18"/>
        </w:rPr>
        <w:t>Альшеевский</w:t>
      </w:r>
      <w:proofErr w:type="spellEnd"/>
      <w:r w:rsidR="0056626F" w:rsidRPr="0056626F">
        <w:rPr>
          <w:sz w:val="18"/>
          <w:szCs w:val="18"/>
        </w:rPr>
        <w:t xml:space="preserve"> район </w:t>
      </w:r>
    </w:p>
    <w:p w:rsidR="00C300A6" w:rsidRPr="0056626F" w:rsidRDefault="0056626F" w:rsidP="0056626F">
      <w:pPr>
        <w:pStyle w:val="ConsPlusNormal"/>
        <w:ind w:left="7371"/>
        <w:jc w:val="right"/>
        <w:rPr>
          <w:sz w:val="18"/>
          <w:szCs w:val="18"/>
        </w:rPr>
      </w:pPr>
      <w:r w:rsidRPr="0056626F">
        <w:rPr>
          <w:sz w:val="18"/>
          <w:szCs w:val="18"/>
        </w:rPr>
        <w:t>Республики Башкортостан</w:t>
      </w:r>
    </w:p>
    <w:p w:rsidR="00C300A6" w:rsidRDefault="00C300A6">
      <w:pPr>
        <w:pStyle w:val="ConsPlusNormal"/>
        <w:jc w:val="center"/>
      </w:pPr>
      <w:r>
        <w:t>Форма заявления</w:t>
      </w:r>
    </w:p>
    <w:p w:rsidR="00C300A6" w:rsidRDefault="00C300A6">
      <w:pPr>
        <w:pStyle w:val="ConsPlusNormal"/>
        <w:jc w:val="center"/>
      </w:pPr>
      <w:r>
        <w:t>для участия в конкурсе на право размещения нестационарного торгового</w:t>
      </w:r>
    </w:p>
    <w:p w:rsidR="00C300A6" w:rsidRDefault="00C300A6">
      <w:pPr>
        <w:pStyle w:val="ConsPlusNormal"/>
        <w:jc w:val="center"/>
      </w:pPr>
      <w:r>
        <w:t>объекта и объекта по оказанию услуг</w:t>
      </w:r>
    </w:p>
    <w:p w:rsidR="00C300A6" w:rsidRDefault="00C300A6">
      <w:pPr>
        <w:pStyle w:val="ConsPlusNormal"/>
        <w:ind w:firstLine="540"/>
        <w:jc w:val="both"/>
      </w:pPr>
    </w:p>
    <w:p w:rsidR="00C300A6" w:rsidRDefault="007C437D">
      <w:pPr>
        <w:pStyle w:val="ConsPlusNormal"/>
        <w:jc w:val="right"/>
      </w:pPr>
      <w:r>
        <w:t>Главе с</w:t>
      </w:r>
      <w:r w:rsidR="00C300A6">
        <w:t>ельского поселения</w:t>
      </w:r>
    </w:p>
    <w:p w:rsidR="00C300A6" w:rsidRDefault="00277D93">
      <w:pPr>
        <w:pStyle w:val="ConsPlusNormal"/>
        <w:jc w:val="right"/>
      </w:pPr>
      <w:proofErr w:type="spellStart"/>
      <w:r>
        <w:t>Слаковский</w:t>
      </w:r>
      <w:proofErr w:type="spellEnd"/>
      <w:r w:rsidR="00336920">
        <w:t xml:space="preserve"> </w:t>
      </w:r>
      <w:r w:rsidR="00C300A6">
        <w:t xml:space="preserve"> сельсовет</w:t>
      </w:r>
    </w:p>
    <w:p w:rsidR="00C300A6" w:rsidRDefault="00C300A6">
      <w:pPr>
        <w:pStyle w:val="ConsPlusNormal"/>
        <w:jc w:val="right"/>
      </w:pPr>
      <w:r>
        <w:t>муниципального района</w:t>
      </w:r>
    </w:p>
    <w:p w:rsidR="00C300A6" w:rsidRDefault="007C437D">
      <w:pPr>
        <w:pStyle w:val="ConsPlusNormal"/>
        <w:jc w:val="right"/>
      </w:pPr>
      <w:proofErr w:type="spellStart"/>
      <w:r>
        <w:t>Альшеевский</w:t>
      </w:r>
      <w:proofErr w:type="spellEnd"/>
      <w:r>
        <w:t xml:space="preserve"> </w:t>
      </w:r>
      <w:r w:rsidR="00C300A6">
        <w:t>район</w:t>
      </w:r>
    </w:p>
    <w:p w:rsidR="00C300A6" w:rsidRDefault="00C300A6">
      <w:pPr>
        <w:pStyle w:val="ConsPlusNormal"/>
        <w:jc w:val="right"/>
      </w:pPr>
      <w:r>
        <w:t>Республики Башкортостан</w:t>
      </w:r>
    </w:p>
    <w:p w:rsidR="007C437D" w:rsidRDefault="007C437D">
      <w:pPr>
        <w:pStyle w:val="ConsPlusNormal"/>
        <w:jc w:val="right"/>
      </w:pPr>
      <w:r>
        <w:t>________________________</w:t>
      </w:r>
    </w:p>
    <w:p w:rsidR="00C300A6" w:rsidRDefault="007C437D">
      <w:pPr>
        <w:pStyle w:val="ConsPlusNormal"/>
        <w:jc w:val="right"/>
      </w:pPr>
      <w:r>
        <w:t xml:space="preserve">От </w:t>
      </w:r>
      <w:r w:rsidR="00C300A6">
        <w:t>________________________</w:t>
      </w:r>
    </w:p>
    <w:p w:rsidR="00C300A6" w:rsidRPr="007C437D" w:rsidRDefault="00C300A6">
      <w:pPr>
        <w:pStyle w:val="ConsPlusNormal"/>
        <w:jc w:val="right"/>
        <w:rPr>
          <w:sz w:val="20"/>
          <w:szCs w:val="20"/>
        </w:rPr>
      </w:pPr>
      <w:r w:rsidRPr="007C437D">
        <w:rPr>
          <w:sz w:val="20"/>
          <w:szCs w:val="20"/>
        </w:rPr>
        <w:t>(Фамилия, полностью, И.О. инициалы)</w:t>
      </w:r>
    </w:p>
    <w:p w:rsidR="00C300A6" w:rsidRPr="007C437D" w:rsidRDefault="00C300A6">
      <w:pPr>
        <w:pStyle w:val="ConsPlusNormal"/>
        <w:ind w:firstLine="540"/>
        <w:jc w:val="both"/>
        <w:rPr>
          <w:sz w:val="20"/>
          <w:szCs w:val="20"/>
        </w:rPr>
      </w:pPr>
    </w:p>
    <w:p w:rsidR="00C300A6" w:rsidRDefault="00C300A6" w:rsidP="007C437D">
      <w:pPr>
        <w:pStyle w:val="ConsPlusNormal"/>
        <w:jc w:val="center"/>
      </w:pPr>
      <w:r>
        <w:t>Заявление</w:t>
      </w:r>
    </w:p>
    <w:p w:rsidR="00C300A6" w:rsidRDefault="00C300A6">
      <w:pPr>
        <w:pStyle w:val="ConsPlusNormal"/>
        <w:ind w:firstLine="540"/>
        <w:jc w:val="both"/>
      </w:pPr>
    </w:p>
    <w:p w:rsidR="00C300A6" w:rsidRDefault="00C300A6" w:rsidP="007C437D">
      <w:pPr>
        <w:pStyle w:val="ConsPlusNormal"/>
      </w:pPr>
      <w:r>
        <w:t>Заявитель ________________________________________________________________</w:t>
      </w:r>
    </w:p>
    <w:p w:rsidR="00C300A6" w:rsidRDefault="00C300A6" w:rsidP="007C437D">
      <w:pPr>
        <w:pStyle w:val="ConsPlusNormal"/>
      </w:pPr>
      <w:r>
        <w:t>Субъект торговли _________________________________________________________</w:t>
      </w:r>
    </w:p>
    <w:p w:rsidR="00C300A6" w:rsidRDefault="00C300A6" w:rsidP="007C437D">
      <w:pPr>
        <w:pStyle w:val="ConsPlusNormal"/>
      </w:pPr>
      <w:r>
        <w:t>Юридический (домашний) адрес _______________</w:t>
      </w:r>
      <w:r w:rsidR="007C437D">
        <w:t>_____________________________</w:t>
      </w:r>
    </w:p>
    <w:p w:rsidR="00C300A6" w:rsidRDefault="00C300A6" w:rsidP="007C437D">
      <w:pPr>
        <w:pStyle w:val="ConsPlusNormal"/>
      </w:pPr>
      <w:r>
        <w:t>Ф.И.О. руководителя предприятия ___________________________________________</w:t>
      </w:r>
    </w:p>
    <w:p w:rsidR="00C300A6" w:rsidRDefault="00C300A6" w:rsidP="007C437D">
      <w:pPr>
        <w:pStyle w:val="ConsPlusNormal"/>
      </w:pPr>
      <w:r>
        <w:t>ИНН ____________________________________________________________________</w:t>
      </w:r>
    </w:p>
    <w:p w:rsidR="00C300A6" w:rsidRDefault="00C300A6" w:rsidP="007C437D">
      <w:pPr>
        <w:pStyle w:val="ConsPlusNormal"/>
      </w:pPr>
      <w:r>
        <w:t>ОГРН ___________________________________________________________________</w:t>
      </w:r>
    </w:p>
    <w:p w:rsidR="00C300A6" w:rsidRDefault="00C300A6" w:rsidP="007C437D">
      <w:pPr>
        <w:pStyle w:val="ConsPlusNormal"/>
      </w:pPr>
      <w:r>
        <w:t>Контактный телефон ______________________________________________________</w:t>
      </w:r>
    </w:p>
    <w:p w:rsidR="00C300A6" w:rsidRDefault="00C300A6" w:rsidP="007C437D">
      <w:pPr>
        <w:pStyle w:val="ConsPlusNormal"/>
      </w:pPr>
    </w:p>
    <w:p w:rsidR="00C300A6" w:rsidRDefault="00C300A6" w:rsidP="007C437D">
      <w:pPr>
        <w:pStyle w:val="ConsPlusNormal"/>
      </w:pPr>
      <w:r>
        <w:t>Описание объекта:</w:t>
      </w:r>
    </w:p>
    <w:p w:rsidR="00C300A6" w:rsidRDefault="00C300A6" w:rsidP="007C437D">
      <w:pPr>
        <w:pStyle w:val="ConsPlusNormal"/>
      </w:pPr>
      <w:r>
        <w:t>вид ____________________________________________________________</w:t>
      </w:r>
      <w:r w:rsidR="007C437D">
        <w:t>_______</w:t>
      </w:r>
      <w:r>
        <w:t>_</w:t>
      </w:r>
    </w:p>
    <w:p w:rsidR="00C300A6" w:rsidRDefault="00C300A6" w:rsidP="007C437D">
      <w:pPr>
        <w:pStyle w:val="ConsPlusNormal"/>
      </w:pPr>
      <w:r>
        <w:t>площадь ____________________________________________________________</w:t>
      </w:r>
      <w:r w:rsidR="007C437D">
        <w:t>____</w:t>
      </w:r>
    </w:p>
    <w:p w:rsidR="00C300A6" w:rsidRDefault="00C300A6" w:rsidP="007C437D">
      <w:pPr>
        <w:pStyle w:val="ConsPlusNormal"/>
      </w:pPr>
      <w:r>
        <w:t>место (адрес) размещения _________________________________________________</w:t>
      </w:r>
    </w:p>
    <w:p w:rsidR="00C300A6" w:rsidRDefault="00C300A6" w:rsidP="007C437D">
      <w:pPr>
        <w:pStyle w:val="ConsPlusNormal"/>
      </w:pPr>
      <w:r>
        <w:t>специализация ___________________________________________________________</w:t>
      </w:r>
    </w:p>
    <w:p w:rsidR="00C300A6" w:rsidRDefault="00C300A6" w:rsidP="007C437D">
      <w:pPr>
        <w:pStyle w:val="ConsPlusNormal"/>
      </w:pPr>
      <w:r>
        <w:t>_____________________________________________________________</w:t>
      </w:r>
      <w:r w:rsidR="007C437D">
        <w:t>___________</w:t>
      </w:r>
    </w:p>
    <w:p w:rsidR="00C300A6" w:rsidRDefault="00C300A6" w:rsidP="007C437D">
      <w:pPr>
        <w:pStyle w:val="ConsPlusNormal"/>
      </w:pPr>
      <w:r>
        <w:t>срок (период) размещения _________________________________________________</w:t>
      </w:r>
    </w:p>
    <w:p w:rsidR="00C300A6" w:rsidRDefault="00C300A6" w:rsidP="007C437D">
      <w:pPr>
        <w:pStyle w:val="ConsPlusNormal"/>
        <w:ind w:firstLine="540"/>
      </w:pPr>
    </w:p>
    <w:p w:rsidR="00C300A6" w:rsidRDefault="00C300A6">
      <w:pPr>
        <w:pStyle w:val="ConsPlusNormal"/>
        <w:ind w:firstLine="540"/>
        <w:jc w:val="both"/>
      </w:pPr>
      <w:r>
        <w:t xml:space="preserve">С Положением о порядке размещения нестационарных торговых объектов на территории </w:t>
      </w:r>
      <w:r w:rsidR="007C437D">
        <w:t xml:space="preserve">сельского поселения </w:t>
      </w:r>
      <w:proofErr w:type="spellStart"/>
      <w:r w:rsidR="00277D93">
        <w:t>Слаковский</w:t>
      </w:r>
      <w:proofErr w:type="spellEnd"/>
      <w:r w:rsidR="00336920">
        <w:t xml:space="preserve"> </w:t>
      </w:r>
      <w:r w:rsidR="007C437D">
        <w:t xml:space="preserve">сельсовет </w:t>
      </w:r>
      <w:r>
        <w:t xml:space="preserve">муниципального района </w:t>
      </w:r>
      <w:proofErr w:type="spellStart"/>
      <w:r w:rsidR="007C437D">
        <w:t>Альшеевский</w:t>
      </w:r>
      <w:proofErr w:type="spellEnd"/>
      <w:r>
        <w:t xml:space="preserve"> район Республики Башкортостан ознакомлен и обязуюсь его соблюдать.</w:t>
      </w:r>
    </w:p>
    <w:p w:rsidR="00C300A6" w:rsidRDefault="00C300A6" w:rsidP="006F0873">
      <w:pPr>
        <w:pStyle w:val="ConsPlusNormal"/>
        <w:ind w:firstLine="539"/>
        <w:jc w:val="both"/>
      </w:pPr>
      <w:r>
        <w:t>Приложения:</w:t>
      </w:r>
    </w:p>
    <w:p w:rsidR="00C300A6" w:rsidRDefault="00C300A6" w:rsidP="006F0873">
      <w:pPr>
        <w:pStyle w:val="ConsPlusNormal"/>
        <w:ind w:firstLine="539"/>
        <w:jc w:val="both"/>
      </w:pPr>
      <w:r>
        <w:t>- заверенная заявителем копия устава (для юридических лиц);</w:t>
      </w:r>
    </w:p>
    <w:p w:rsidR="00C300A6" w:rsidRDefault="00C300A6" w:rsidP="006F0873">
      <w:pPr>
        <w:pStyle w:val="ConsPlusNormal"/>
        <w:ind w:firstLine="539"/>
        <w:jc w:val="both"/>
      </w:pPr>
      <w:r>
        <w:t>- информация о режиме работы объекта;</w:t>
      </w:r>
    </w:p>
    <w:p w:rsidR="00C300A6" w:rsidRDefault="00C300A6" w:rsidP="006F0873">
      <w:pPr>
        <w:pStyle w:val="ConsPlusNormal"/>
        <w:ind w:firstLine="539"/>
        <w:jc w:val="both"/>
      </w:pPr>
      <w:r>
        <w:t>- информация о виде деятельности и виде продукции, планируемой к реализации;</w:t>
      </w:r>
    </w:p>
    <w:p w:rsidR="00C300A6" w:rsidRDefault="00C300A6" w:rsidP="006F0873">
      <w:pPr>
        <w:pStyle w:val="ConsPlusNormal"/>
        <w:ind w:firstLine="539"/>
        <w:jc w:val="both"/>
      </w:pPr>
      <w:r>
        <w:t>- проектная документация;</w:t>
      </w:r>
    </w:p>
    <w:p w:rsidR="00C300A6" w:rsidRDefault="00C300A6" w:rsidP="006F0873">
      <w:pPr>
        <w:pStyle w:val="ConsPlusNormal"/>
        <w:ind w:firstLine="539"/>
        <w:jc w:val="both"/>
      </w:pPr>
      <w:r>
        <w:t>- информация о количестве создаваемых рабочих местах.</w:t>
      </w:r>
    </w:p>
    <w:p w:rsidR="00C300A6" w:rsidRDefault="00C300A6">
      <w:pPr>
        <w:pStyle w:val="ConsPlusNormal"/>
        <w:ind w:firstLine="540"/>
        <w:jc w:val="both"/>
      </w:pPr>
      <w:r>
        <w:t>"___" ____________ 20__ г. ________________________ _____________</w:t>
      </w:r>
    </w:p>
    <w:p w:rsidR="00C300A6" w:rsidRDefault="00C300A6" w:rsidP="006F0873">
      <w:pPr>
        <w:pStyle w:val="ConsPlusNormal"/>
        <w:ind w:firstLine="539"/>
        <w:jc w:val="both"/>
      </w:pPr>
      <w:r>
        <w:t>дата подачи заявления Ф.И.О. предпринимателя, подпись</w:t>
      </w:r>
    </w:p>
    <w:p w:rsidR="00C300A6" w:rsidRDefault="00C300A6" w:rsidP="006F0873">
      <w:pPr>
        <w:pStyle w:val="ConsPlusNormal"/>
        <w:ind w:firstLine="539"/>
        <w:jc w:val="both"/>
      </w:pPr>
      <w:r>
        <w:t>руководителя организации,</w:t>
      </w:r>
    </w:p>
    <w:p w:rsidR="00C300A6" w:rsidRDefault="00C300A6" w:rsidP="006F0873">
      <w:pPr>
        <w:pStyle w:val="ConsPlusNormal"/>
        <w:ind w:firstLine="539"/>
        <w:jc w:val="both"/>
      </w:pPr>
      <w:r>
        <w:t>доверенного лица М.П. (при наличии)</w:t>
      </w:r>
    </w:p>
    <w:p w:rsidR="00C300A6" w:rsidRPr="00A55BD1" w:rsidRDefault="00C300A6">
      <w:pPr>
        <w:pStyle w:val="ConsPlusNormal"/>
        <w:jc w:val="right"/>
        <w:rPr>
          <w:sz w:val="22"/>
          <w:szCs w:val="22"/>
        </w:rPr>
      </w:pPr>
      <w:r w:rsidRPr="00A55BD1">
        <w:rPr>
          <w:sz w:val="22"/>
          <w:szCs w:val="22"/>
        </w:rPr>
        <w:lastRenderedPageBreak/>
        <w:t>Приложение N 4</w:t>
      </w:r>
    </w:p>
    <w:p w:rsidR="00C300A6" w:rsidRPr="00A55BD1" w:rsidRDefault="00C300A6">
      <w:pPr>
        <w:pStyle w:val="ConsPlusNormal"/>
        <w:jc w:val="right"/>
        <w:rPr>
          <w:sz w:val="22"/>
          <w:szCs w:val="22"/>
        </w:rPr>
      </w:pPr>
      <w:r w:rsidRPr="00A55BD1">
        <w:rPr>
          <w:sz w:val="22"/>
          <w:szCs w:val="22"/>
        </w:rPr>
        <w:t>к решению Совета сельского поселения</w:t>
      </w:r>
    </w:p>
    <w:p w:rsidR="00C300A6" w:rsidRPr="00A55BD1" w:rsidRDefault="00277D93">
      <w:pPr>
        <w:pStyle w:val="ConsPlusNormal"/>
        <w:jc w:val="right"/>
        <w:rPr>
          <w:sz w:val="22"/>
          <w:szCs w:val="22"/>
        </w:rPr>
      </w:pPr>
      <w:proofErr w:type="spellStart"/>
      <w:r>
        <w:rPr>
          <w:sz w:val="22"/>
          <w:szCs w:val="22"/>
        </w:rPr>
        <w:t>Слаковский</w:t>
      </w:r>
      <w:proofErr w:type="spellEnd"/>
      <w:r w:rsidR="00336920">
        <w:rPr>
          <w:sz w:val="22"/>
          <w:szCs w:val="22"/>
        </w:rPr>
        <w:t xml:space="preserve"> </w:t>
      </w:r>
      <w:r w:rsidR="00C300A6" w:rsidRPr="00A55BD1">
        <w:rPr>
          <w:sz w:val="22"/>
          <w:szCs w:val="22"/>
        </w:rPr>
        <w:t>сельсовет муниципального района</w:t>
      </w:r>
    </w:p>
    <w:p w:rsidR="00C300A6" w:rsidRPr="00A55BD1" w:rsidRDefault="006F0873">
      <w:pPr>
        <w:pStyle w:val="ConsPlusNormal"/>
        <w:jc w:val="right"/>
        <w:rPr>
          <w:sz w:val="22"/>
          <w:szCs w:val="22"/>
        </w:rPr>
      </w:pPr>
      <w:proofErr w:type="spellStart"/>
      <w:r w:rsidRPr="00A55BD1">
        <w:rPr>
          <w:sz w:val="22"/>
          <w:szCs w:val="22"/>
        </w:rPr>
        <w:t>Альшеевский</w:t>
      </w:r>
      <w:proofErr w:type="spellEnd"/>
      <w:r w:rsidRPr="00A55BD1">
        <w:rPr>
          <w:sz w:val="22"/>
          <w:szCs w:val="22"/>
        </w:rPr>
        <w:t xml:space="preserve"> </w:t>
      </w:r>
      <w:r w:rsidR="00C300A6" w:rsidRPr="00A55BD1">
        <w:rPr>
          <w:sz w:val="22"/>
          <w:szCs w:val="22"/>
        </w:rPr>
        <w:t>район Республики Башкортостан</w:t>
      </w:r>
    </w:p>
    <w:p w:rsidR="00C300A6" w:rsidRPr="00A55BD1" w:rsidRDefault="00C300A6">
      <w:pPr>
        <w:pStyle w:val="ConsPlusNormal"/>
        <w:jc w:val="right"/>
        <w:rPr>
          <w:sz w:val="22"/>
          <w:szCs w:val="22"/>
        </w:rPr>
      </w:pPr>
      <w:r w:rsidRPr="00A55BD1">
        <w:rPr>
          <w:sz w:val="22"/>
          <w:szCs w:val="22"/>
        </w:rPr>
        <w:t xml:space="preserve">от </w:t>
      </w:r>
      <w:r w:rsidR="006F0873" w:rsidRPr="00A55BD1">
        <w:rPr>
          <w:sz w:val="22"/>
          <w:szCs w:val="22"/>
        </w:rPr>
        <w:t>«</w:t>
      </w:r>
      <w:r w:rsidR="006E50C2">
        <w:rPr>
          <w:sz w:val="22"/>
          <w:szCs w:val="22"/>
        </w:rPr>
        <w:t>17</w:t>
      </w:r>
      <w:r w:rsidR="006F0873" w:rsidRPr="00A55BD1">
        <w:rPr>
          <w:sz w:val="22"/>
          <w:szCs w:val="22"/>
        </w:rPr>
        <w:t>»</w:t>
      </w:r>
      <w:r w:rsidR="0028286E">
        <w:rPr>
          <w:sz w:val="22"/>
          <w:szCs w:val="22"/>
        </w:rPr>
        <w:t xml:space="preserve"> мая </w:t>
      </w:r>
      <w:r w:rsidR="006F0873" w:rsidRPr="00A55BD1">
        <w:rPr>
          <w:sz w:val="22"/>
          <w:szCs w:val="22"/>
        </w:rPr>
        <w:t>202</w:t>
      </w:r>
      <w:r w:rsidR="0028286E">
        <w:rPr>
          <w:sz w:val="22"/>
          <w:szCs w:val="22"/>
        </w:rPr>
        <w:t>2 г.</w:t>
      </w:r>
      <w:r w:rsidRPr="00A55BD1">
        <w:rPr>
          <w:sz w:val="22"/>
          <w:szCs w:val="22"/>
        </w:rPr>
        <w:t xml:space="preserve"> N </w:t>
      </w:r>
      <w:r w:rsidR="0028286E">
        <w:rPr>
          <w:sz w:val="22"/>
          <w:szCs w:val="22"/>
        </w:rPr>
        <w:t>147</w:t>
      </w:r>
    </w:p>
    <w:p w:rsidR="00C300A6" w:rsidRDefault="00C300A6">
      <w:pPr>
        <w:pStyle w:val="ConsPlusNormal"/>
        <w:ind w:firstLine="540"/>
        <w:jc w:val="both"/>
      </w:pPr>
    </w:p>
    <w:p w:rsidR="00C300A6" w:rsidRDefault="00C300A6">
      <w:pPr>
        <w:pStyle w:val="ConsPlusNormal"/>
        <w:jc w:val="center"/>
      </w:pPr>
      <w:r>
        <w:t xml:space="preserve">Положение о комиссии по проведению конкурсов на право размещения нестационарных торговых объектов и объектов по оказанию услуг на территории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w:t>
      </w:r>
    </w:p>
    <w:p w:rsidR="00C300A6" w:rsidRDefault="00C300A6">
      <w:pPr>
        <w:pStyle w:val="ConsPlusNormal"/>
        <w:ind w:firstLine="540"/>
        <w:jc w:val="both"/>
      </w:pPr>
    </w:p>
    <w:p w:rsidR="00C300A6" w:rsidRDefault="00C300A6">
      <w:pPr>
        <w:pStyle w:val="ConsPlusNormal"/>
        <w:jc w:val="center"/>
      </w:pPr>
      <w:r>
        <w:t>1. Общие положения</w:t>
      </w:r>
    </w:p>
    <w:p w:rsidR="00C300A6" w:rsidRDefault="00C300A6">
      <w:pPr>
        <w:pStyle w:val="ConsPlusNormal"/>
        <w:ind w:firstLine="540"/>
        <w:jc w:val="both"/>
      </w:pPr>
    </w:p>
    <w:p w:rsidR="00C300A6" w:rsidRDefault="00C300A6">
      <w:pPr>
        <w:pStyle w:val="ConsPlusNormal"/>
        <w:ind w:firstLine="540"/>
        <w:jc w:val="both"/>
      </w:pPr>
      <w:r>
        <w:t xml:space="preserve">1.1. Комиссия по проведению конкурсов на право размещения нестационарных торговых объектов и объектов по оказанию услуг на территории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 (далее - Комиссия) создана в целях проведения конкурсов на право размещения нестационарных торговых объектов и объектов по оказанию услуг.</w:t>
      </w:r>
    </w:p>
    <w:p w:rsidR="00C300A6" w:rsidRDefault="00C300A6">
      <w:pPr>
        <w:pStyle w:val="ConsPlusNormal"/>
        <w:spacing w:before="240"/>
        <w:ind w:firstLine="540"/>
        <w:jc w:val="both"/>
      </w:pPr>
      <w:r>
        <w:t xml:space="preserve">1.2. Комиссия в своей деятельности руководствуется федеральными законами, законами Республики Башкортостан, нормативно-правовыми актами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 и настоящим Положением.</w:t>
      </w:r>
    </w:p>
    <w:p w:rsidR="00C300A6" w:rsidRDefault="00C300A6">
      <w:pPr>
        <w:pStyle w:val="ConsPlusNormal"/>
        <w:ind w:firstLine="540"/>
        <w:jc w:val="both"/>
      </w:pPr>
    </w:p>
    <w:p w:rsidR="00C300A6" w:rsidRDefault="00C300A6">
      <w:pPr>
        <w:pStyle w:val="ConsPlusNormal"/>
        <w:jc w:val="center"/>
      </w:pPr>
      <w:r>
        <w:t>2. Полномочия Комиссии</w:t>
      </w:r>
    </w:p>
    <w:p w:rsidR="00C300A6" w:rsidRDefault="00C300A6">
      <w:pPr>
        <w:pStyle w:val="ConsPlusNormal"/>
        <w:ind w:firstLine="540"/>
        <w:jc w:val="both"/>
      </w:pPr>
    </w:p>
    <w:p w:rsidR="00C300A6" w:rsidRDefault="00C300A6">
      <w:pPr>
        <w:pStyle w:val="ConsPlusNormal"/>
        <w:ind w:firstLine="540"/>
        <w:jc w:val="both"/>
      </w:pPr>
      <w:r>
        <w:t>2.1. Комиссия:</w:t>
      </w:r>
    </w:p>
    <w:p w:rsidR="00C300A6" w:rsidRDefault="00C300A6">
      <w:pPr>
        <w:pStyle w:val="ConsPlusNormal"/>
        <w:spacing w:before="240"/>
        <w:ind w:firstLine="540"/>
        <w:jc w:val="both"/>
      </w:pPr>
      <w:r>
        <w:t>2.1.1. Осуществляет вскрытие конвертов с конкурсной документацией.</w:t>
      </w:r>
    </w:p>
    <w:p w:rsidR="00C300A6" w:rsidRDefault="00C300A6">
      <w:pPr>
        <w:pStyle w:val="ConsPlusNormal"/>
        <w:spacing w:before="240"/>
        <w:ind w:firstLine="540"/>
        <w:jc w:val="both"/>
      </w:pPr>
      <w:r>
        <w:t>2.1.2. Рассматривает и оценивает заявления на участие в конкурсе и документы, представленные участниками конкурса.</w:t>
      </w:r>
    </w:p>
    <w:p w:rsidR="00C300A6" w:rsidRDefault="00C300A6">
      <w:pPr>
        <w:pStyle w:val="ConsPlusNormal"/>
        <w:spacing w:before="240"/>
        <w:ind w:firstLine="540"/>
        <w:jc w:val="both"/>
      </w:pPr>
      <w:r>
        <w:t>2.1.3. Определяет победителя конкурса.</w:t>
      </w:r>
    </w:p>
    <w:p w:rsidR="00C300A6" w:rsidRDefault="00C300A6">
      <w:pPr>
        <w:pStyle w:val="ConsPlusNormal"/>
        <w:spacing w:before="240"/>
        <w:ind w:firstLine="540"/>
        <w:jc w:val="both"/>
      </w:pPr>
      <w:r>
        <w:t>2.1.4. Оформляет протоколы заседаний конкурсной комиссии.</w:t>
      </w:r>
    </w:p>
    <w:p w:rsidR="00C300A6" w:rsidRDefault="00C300A6">
      <w:pPr>
        <w:pStyle w:val="ConsPlusNormal"/>
        <w:spacing w:before="240"/>
        <w:ind w:firstLine="540"/>
        <w:jc w:val="both"/>
      </w:pPr>
      <w:r>
        <w:t xml:space="preserve">2.1.5. </w:t>
      </w:r>
      <w:proofErr w:type="gramStart"/>
      <w:r>
        <w:t>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w:t>
      </w:r>
      <w:proofErr w:type="gramEnd"/>
    </w:p>
    <w:p w:rsidR="00C300A6" w:rsidRDefault="00C300A6">
      <w:pPr>
        <w:pStyle w:val="ConsPlusNormal"/>
        <w:ind w:firstLine="540"/>
        <w:jc w:val="both"/>
      </w:pPr>
    </w:p>
    <w:p w:rsidR="00C300A6" w:rsidRDefault="00C300A6">
      <w:pPr>
        <w:pStyle w:val="ConsPlusNormal"/>
        <w:jc w:val="center"/>
      </w:pPr>
      <w:r>
        <w:t>3. Права Комиссии</w:t>
      </w:r>
    </w:p>
    <w:p w:rsidR="00C300A6" w:rsidRDefault="00C300A6">
      <w:pPr>
        <w:pStyle w:val="ConsPlusNormal"/>
        <w:ind w:firstLine="540"/>
        <w:jc w:val="both"/>
      </w:pPr>
    </w:p>
    <w:p w:rsidR="00C300A6" w:rsidRDefault="00C300A6">
      <w:pPr>
        <w:pStyle w:val="ConsPlusNormal"/>
        <w:ind w:firstLine="540"/>
        <w:jc w:val="both"/>
      </w:pPr>
      <w:r>
        <w:t>3.1. Комиссия для выполнения возложенных на нее задач имеет право:</w:t>
      </w:r>
    </w:p>
    <w:p w:rsidR="00C300A6" w:rsidRDefault="00C300A6">
      <w:pPr>
        <w:pStyle w:val="ConsPlusNormal"/>
        <w:spacing w:before="240"/>
        <w:ind w:firstLine="540"/>
        <w:jc w:val="both"/>
      </w:pPr>
      <w:r>
        <w:t>3.1.1. Запрашивать и получать в установленном порядке у соответствующих органов и учреждений, руководителей предприятий торговли, общественного питания, бытовых услуг и индивидуальных предпринимателей информацию, необходимую для работы Комиссии.</w:t>
      </w:r>
    </w:p>
    <w:p w:rsidR="00C300A6" w:rsidRDefault="00C300A6">
      <w:pPr>
        <w:pStyle w:val="ConsPlusNormal"/>
        <w:spacing w:before="240"/>
        <w:ind w:firstLine="540"/>
        <w:jc w:val="both"/>
      </w:pPr>
      <w:r>
        <w:t>3.1.2. Заслушивать на заседаниях Комиссии руководителей предприятий торговли, общественного питания, бытовых услуг и индивидуальных предпринимателей, представителей органов государственного контроля и надзора.</w:t>
      </w:r>
    </w:p>
    <w:p w:rsidR="00C300A6" w:rsidRDefault="00C300A6">
      <w:pPr>
        <w:pStyle w:val="ConsPlusNormal"/>
        <w:spacing w:before="240"/>
        <w:jc w:val="center"/>
      </w:pPr>
      <w:r>
        <w:lastRenderedPageBreak/>
        <w:t>4. Организация деятельности Комиссии</w:t>
      </w:r>
    </w:p>
    <w:p w:rsidR="00C300A6" w:rsidRDefault="00C300A6">
      <w:pPr>
        <w:pStyle w:val="ConsPlusNormal"/>
        <w:ind w:firstLine="540"/>
        <w:jc w:val="both"/>
      </w:pPr>
    </w:p>
    <w:p w:rsidR="00C300A6" w:rsidRDefault="00C300A6">
      <w:pPr>
        <w:pStyle w:val="ConsPlusNormal"/>
        <w:ind w:firstLine="540"/>
        <w:jc w:val="both"/>
      </w:pPr>
      <w:r>
        <w:t xml:space="preserve">4.1. Состав Комиссии утверждается распоряжением главы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w:t>
      </w:r>
    </w:p>
    <w:p w:rsidR="00C300A6" w:rsidRDefault="00C300A6">
      <w:pPr>
        <w:pStyle w:val="ConsPlusNormal"/>
        <w:spacing w:before="240"/>
        <w:ind w:firstLine="540"/>
        <w:jc w:val="both"/>
      </w:pPr>
      <w:r>
        <w:t>4.2. Работой Комиссии руководит председатель.</w:t>
      </w:r>
    </w:p>
    <w:p w:rsidR="00C300A6" w:rsidRDefault="00C300A6">
      <w:pPr>
        <w:pStyle w:val="ConsPlusNormal"/>
        <w:spacing w:before="240"/>
        <w:ind w:firstLine="540"/>
        <w:jc w:val="both"/>
      </w:pPr>
      <w:r>
        <w:t>4.3. Заседания Комиссии проводятся по мере необходимости.</w:t>
      </w:r>
    </w:p>
    <w:p w:rsidR="00C300A6" w:rsidRDefault="00C300A6">
      <w:pPr>
        <w:pStyle w:val="ConsPlusNormal"/>
        <w:spacing w:before="240"/>
        <w:ind w:firstLine="540"/>
        <w:jc w:val="both"/>
      </w:pPr>
      <w:r>
        <w:t>4.4. Заседание Комиссии считается правомочным, если на нем присутствует более половины от установленного числа членов комиссии</w:t>
      </w:r>
    </w:p>
    <w:p w:rsidR="00C300A6" w:rsidRDefault="00C300A6">
      <w:pPr>
        <w:pStyle w:val="ConsPlusNormal"/>
        <w:spacing w:before="240"/>
        <w:ind w:firstLine="540"/>
        <w:jc w:val="both"/>
      </w:pPr>
      <w:r>
        <w:t>4.5. Комиссия принимает решения открытым голосованием. Решение считается принятым, если за него проголосовало более половины от числа членов Комиссии, присутствующих на ее заседании.</w:t>
      </w:r>
    </w:p>
    <w:p w:rsidR="00C300A6" w:rsidRDefault="00C300A6">
      <w:pPr>
        <w:pStyle w:val="ConsPlusNormal"/>
        <w:spacing w:before="240"/>
        <w:ind w:firstLine="540"/>
        <w:jc w:val="both"/>
      </w:pPr>
      <w:r>
        <w:t>В случае равенства голосов голос председателя Комиссии является решающим.</w:t>
      </w:r>
    </w:p>
    <w:p w:rsidR="00C300A6" w:rsidRDefault="00C300A6">
      <w:pPr>
        <w:pStyle w:val="ConsPlusNormal"/>
        <w:spacing w:before="240"/>
        <w:ind w:firstLine="540"/>
        <w:jc w:val="both"/>
      </w:pPr>
      <w:r>
        <w:t>4.6. Комиссия отклоняет заявления на участие в конкурсе в случае, если:</w:t>
      </w:r>
    </w:p>
    <w:p w:rsidR="00C300A6" w:rsidRDefault="00C300A6">
      <w:pPr>
        <w:pStyle w:val="ConsPlusNormal"/>
        <w:spacing w:before="240"/>
        <w:ind w:firstLine="540"/>
        <w:jc w:val="both"/>
      </w:pPr>
      <w:r>
        <w:t>4.6.1. Участник конкурса не соответствует требованиям, установленным действующим законодательством.</w:t>
      </w:r>
    </w:p>
    <w:p w:rsidR="00C300A6" w:rsidRDefault="00C300A6">
      <w:pPr>
        <w:pStyle w:val="ConsPlusNormal"/>
        <w:spacing w:before="240"/>
        <w:ind w:firstLine="540"/>
        <w:jc w:val="both"/>
      </w:pPr>
      <w:r>
        <w:t>4.6.2. Заявление и заявительные документы, конкурсная документация представлены заявителем по истечении установленного срока приема документов.</w:t>
      </w:r>
    </w:p>
    <w:p w:rsidR="00C300A6" w:rsidRDefault="00C300A6">
      <w:pPr>
        <w:pStyle w:val="ConsPlusNormal"/>
        <w:spacing w:before="240"/>
        <w:ind w:firstLine="540"/>
        <w:jc w:val="both"/>
      </w:pPr>
      <w:r>
        <w:t>4.6.3. К заявлению участника не приложены заявительные документы и/или конкурсная документация.</w:t>
      </w:r>
    </w:p>
    <w:p w:rsidR="00C300A6" w:rsidRDefault="00C300A6">
      <w:pPr>
        <w:pStyle w:val="ConsPlusNormal"/>
        <w:spacing w:before="240"/>
        <w:ind w:firstLine="540"/>
        <w:jc w:val="both"/>
      </w:pPr>
      <w:r>
        <w:t>4.6.4.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C300A6" w:rsidRDefault="00C300A6">
      <w:pPr>
        <w:pStyle w:val="ConsPlusNormal"/>
        <w:spacing w:before="240"/>
        <w:ind w:firstLine="540"/>
        <w:jc w:val="both"/>
      </w:pPr>
      <w:r>
        <w:t xml:space="preserve">4.7. Комиссия вправе отклонить единственное заявление и заявительные документы, в случае если проектная документация не соответствуют требованиям к </w:t>
      </w:r>
      <w:proofErr w:type="gramStart"/>
      <w:r>
        <w:t>архитектурным решениям</w:t>
      </w:r>
      <w:proofErr w:type="gramEnd"/>
      <w:r>
        <w:t xml:space="preserve"> внешнего вида нестационарного торгового объекта, указанным в Приложении N 2 к настоящему решению.</w:t>
      </w:r>
    </w:p>
    <w:p w:rsidR="00C300A6" w:rsidRDefault="00C300A6">
      <w:pPr>
        <w:pStyle w:val="ConsPlusNormal"/>
        <w:spacing w:before="240"/>
        <w:ind w:firstLine="540"/>
        <w:jc w:val="both"/>
      </w:pPr>
      <w:r>
        <w:t>4.8. Решение оформляется протоколом, который подписывается председателем конкурсной комиссии и секретарем.</w:t>
      </w:r>
    </w:p>
    <w:p w:rsidR="00C300A6" w:rsidRDefault="00C300A6">
      <w:pPr>
        <w:pStyle w:val="ConsPlusNormal"/>
        <w:spacing w:before="240"/>
        <w:ind w:firstLine="540"/>
        <w:jc w:val="both"/>
      </w:pPr>
      <w:r>
        <w:t>В протоколе указываются:</w:t>
      </w:r>
    </w:p>
    <w:p w:rsidR="00C300A6" w:rsidRDefault="00C300A6">
      <w:pPr>
        <w:pStyle w:val="ConsPlusNormal"/>
        <w:spacing w:before="240"/>
        <w:ind w:firstLine="540"/>
        <w:jc w:val="both"/>
      </w:pPr>
      <w:r>
        <w:t>- предмет конкурса;</w:t>
      </w:r>
    </w:p>
    <w:p w:rsidR="00C300A6" w:rsidRDefault="00C300A6">
      <w:pPr>
        <w:pStyle w:val="ConsPlusNormal"/>
        <w:spacing w:before="240"/>
        <w:ind w:firstLine="540"/>
        <w:jc w:val="both"/>
      </w:pPr>
      <w:r>
        <w:t>- состав конкурсной комиссии;</w:t>
      </w:r>
    </w:p>
    <w:p w:rsidR="00C300A6" w:rsidRDefault="00C300A6">
      <w:pPr>
        <w:pStyle w:val="ConsPlusNormal"/>
        <w:spacing w:before="240"/>
        <w:ind w:firstLine="540"/>
        <w:jc w:val="both"/>
      </w:pPr>
      <w:r>
        <w:t>- наименование участников конкурса;</w:t>
      </w:r>
    </w:p>
    <w:p w:rsidR="00C300A6" w:rsidRDefault="00C300A6">
      <w:pPr>
        <w:pStyle w:val="ConsPlusNormal"/>
        <w:spacing w:before="240"/>
        <w:ind w:firstLine="540"/>
        <w:jc w:val="both"/>
      </w:pPr>
      <w:r>
        <w:t>- наименование победителя (победителей) конкурса;</w:t>
      </w:r>
    </w:p>
    <w:p w:rsidR="00C300A6" w:rsidRDefault="00C300A6">
      <w:pPr>
        <w:pStyle w:val="ConsPlusNormal"/>
        <w:spacing w:before="240"/>
        <w:ind w:firstLine="540"/>
        <w:jc w:val="both"/>
      </w:pPr>
      <w:r>
        <w:t>- основания принятия решения об отклонении заявлений на участие в конкурсе (при необходимости);</w:t>
      </w:r>
    </w:p>
    <w:p w:rsidR="00C300A6" w:rsidRDefault="00C300A6">
      <w:pPr>
        <w:pStyle w:val="ConsPlusNormal"/>
        <w:spacing w:before="240"/>
        <w:ind w:firstLine="540"/>
        <w:jc w:val="both"/>
      </w:pPr>
      <w:r>
        <w:t xml:space="preserve">- основания признания конкурса </w:t>
      </w:r>
      <w:proofErr w:type="gramStart"/>
      <w:r>
        <w:t>несостоявшимся</w:t>
      </w:r>
      <w:proofErr w:type="gramEnd"/>
      <w:r>
        <w:t xml:space="preserve"> (при необходимости);</w:t>
      </w:r>
    </w:p>
    <w:p w:rsidR="00C300A6" w:rsidRDefault="00C300A6">
      <w:pPr>
        <w:pStyle w:val="ConsPlusNormal"/>
        <w:spacing w:before="240"/>
        <w:ind w:firstLine="540"/>
        <w:jc w:val="both"/>
      </w:pPr>
      <w:r>
        <w:lastRenderedPageBreak/>
        <w:t>- срок, на который, размещается нестационарный торговый объект и объект по оказанию услуг.</w:t>
      </w:r>
    </w:p>
    <w:p w:rsidR="00C300A6" w:rsidRDefault="00C300A6">
      <w:pPr>
        <w:pStyle w:val="ConsPlusNormal"/>
        <w:spacing w:before="240"/>
        <w:ind w:firstLine="540"/>
        <w:jc w:val="both"/>
      </w:pPr>
      <w:r>
        <w:t>4.9. Протокол о результатах конкурса является основанием для заключения с победителем договора на право размещения нестационарного передвижного торгового объекта и объекта по оказанию услуг (при наличии квитанции о полной оплате права на размещение нестационарного торгового объекта и объекта по оказанию услуг).</w:t>
      </w:r>
    </w:p>
    <w:p w:rsidR="00C300A6" w:rsidRDefault="00C300A6">
      <w:pPr>
        <w:pStyle w:val="ConsPlusNormal"/>
        <w:spacing w:before="240"/>
        <w:ind w:firstLine="540"/>
        <w:jc w:val="both"/>
      </w:pPr>
      <w:r>
        <w:t>4.10.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коллективные интересы предпринимателей в сфере потребительского рынка.</w:t>
      </w:r>
    </w:p>
    <w:p w:rsidR="00C300A6" w:rsidRDefault="00C300A6">
      <w:pPr>
        <w:pStyle w:val="ConsPlusNormal"/>
        <w:spacing w:before="240"/>
        <w:ind w:firstLine="540"/>
        <w:jc w:val="both"/>
      </w:pPr>
      <w:r>
        <w:t xml:space="preserve">4.11. Итоги проведения конкурса публикуются на официальном сайте Администрации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 в сети Интернет.</w:t>
      </w:r>
    </w:p>
    <w:p w:rsidR="00C300A6" w:rsidRDefault="00C300A6">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6F0873" w:rsidRDefault="006F0873">
      <w:pPr>
        <w:pStyle w:val="ConsPlusNormal"/>
        <w:ind w:firstLine="540"/>
        <w:jc w:val="both"/>
      </w:pPr>
    </w:p>
    <w:p w:rsidR="00A55BD1" w:rsidRDefault="00A55BD1">
      <w:pPr>
        <w:pStyle w:val="ConsPlusNormal"/>
        <w:ind w:firstLine="540"/>
        <w:jc w:val="both"/>
      </w:pPr>
    </w:p>
    <w:p w:rsidR="00A55BD1" w:rsidRDefault="00A55BD1">
      <w:pPr>
        <w:pStyle w:val="ConsPlusNormal"/>
        <w:ind w:firstLine="540"/>
        <w:jc w:val="both"/>
      </w:pPr>
    </w:p>
    <w:p w:rsidR="00A55BD1" w:rsidRDefault="00A55BD1">
      <w:pPr>
        <w:pStyle w:val="ConsPlusNormal"/>
        <w:ind w:firstLine="540"/>
        <w:jc w:val="both"/>
      </w:pPr>
    </w:p>
    <w:p w:rsidR="00A55BD1" w:rsidRDefault="00A55BD1">
      <w:pPr>
        <w:pStyle w:val="ConsPlusNormal"/>
        <w:ind w:firstLine="540"/>
        <w:jc w:val="both"/>
      </w:pPr>
    </w:p>
    <w:p w:rsidR="00A55BD1" w:rsidRDefault="00A55BD1">
      <w:pPr>
        <w:pStyle w:val="ConsPlusNormal"/>
        <w:ind w:firstLine="540"/>
        <w:jc w:val="both"/>
      </w:pPr>
    </w:p>
    <w:p w:rsidR="00A55BD1" w:rsidRDefault="00A55BD1">
      <w:pPr>
        <w:pStyle w:val="ConsPlusNormal"/>
        <w:ind w:firstLine="540"/>
        <w:jc w:val="both"/>
      </w:pPr>
    </w:p>
    <w:p w:rsidR="00A55BD1" w:rsidRDefault="00A55BD1">
      <w:pPr>
        <w:pStyle w:val="ConsPlusNormal"/>
        <w:ind w:firstLine="540"/>
        <w:jc w:val="both"/>
      </w:pPr>
    </w:p>
    <w:p w:rsidR="00A55BD1" w:rsidRDefault="00A55BD1">
      <w:pPr>
        <w:pStyle w:val="ConsPlusNormal"/>
        <w:ind w:firstLine="540"/>
        <w:jc w:val="both"/>
      </w:pPr>
    </w:p>
    <w:p w:rsidR="00277D93" w:rsidRDefault="00277D93">
      <w:pPr>
        <w:pStyle w:val="ConsPlusNormal"/>
        <w:ind w:firstLine="540"/>
        <w:jc w:val="both"/>
      </w:pPr>
    </w:p>
    <w:p w:rsidR="00277D93" w:rsidRDefault="00277D93">
      <w:pPr>
        <w:pStyle w:val="ConsPlusNormal"/>
        <w:ind w:firstLine="540"/>
        <w:jc w:val="both"/>
      </w:pPr>
    </w:p>
    <w:p w:rsidR="00C300A6" w:rsidRPr="00A55BD1" w:rsidRDefault="00C300A6">
      <w:pPr>
        <w:pStyle w:val="ConsPlusNormal"/>
        <w:jc w:val="right"/>
        <w:rPr>
          <w:sz w:val="22"/>
          <w:szCs w:val="22"/>
        </w:rPr>
      </w:pPr>
      <w:r w:rsidRPr="00A55BD1">
        <w:rPr>
          <w:sz w:val="22"/>
          <w:szCs w:val="22"/>
        </w:rPr>
        <w:lastRenderedPageBreak/>
        <w:t>Приложение N 5</w:t>
      </w:r>
    </w:p>
    <w:p w:rsidR="00C300A6" w:rsidRPr="00A55BD1" w:rsidRDefault="00C300A6">
      <w:pPr>
        <w:pStyle w:val="ConsPlusNormal"/>
        <w:jc w:val="right"/>
        <w:rPr>
          <w:sz w:val="22"/>
          <w:szCs w:val="22"/>
        </w:rPr>
      </w:pPr>
      <w:r w:rsidRPr="00A55BD1">
        <w:rPr>
          <w:sz w:val="22"/>
          <w:szCs w:val="22"/>
        </w:rPr>
        <w:t>к решению Совета сельского поселения</w:t>
      </w:r>
    </w:p>
    <w:p w:rsidR="00C300A6" w:rsidRPr="00A55BD1" w:rsidRDefault="00277D93">
      <w:pPr>
        <w:pStyle w:val="ConsPlusNormal"/>
        <w:jc w:val="right"/>
        <w:rPr>
          <w:sz w:val="22"/>
          <w:szCs w:val="22"/>
        </w:rPr>
      </w:pPr>
      <w:proofErr w:type="spellStart"/>
      <w:r>
        <w:rPr>
          <w:sz w:val="22"/>
          <w:szCs w:val="22"/>
        </w:rPr>
        <w:t>Слаковский</w:t>
      </w:r>
      <w:proofErr w:type="spellEnd"/>
      <w:r w:rsidR="00336920">
        <w:rPr>
          <w:sz w:val="22"/>
          <w:szCs w:val="22"/>
        </w:rPr>
        <w:t xml:space="preserve"> </w:t>
      </w:r>
      <w:r w:rsidR="00C300A6" w:rsidRPr="00A55BD1">
        <w:rPr>
          <w:sz w:val="22"/>
          <w:szCs w:val="22"/>
        </w:rPr>
        <w:t>сельсовет муниципального района</w:t>
      </w:r>
    </w:p>
    <w:p w:rsidR="00C300A6" w:rsidRPr="00A55BD1" w:rsidRDefault="006F0873">
      <w:pPr>
        <w:pStyle w:val="ConsPlusNormal"/>
        <w:jc w:val="right"/>
        <w:rPr>
          <w:sz w:val="22"/>
          <w:szCs w:val="22"/>
        </w:rPr>
      </w:pPr>
      <w:proofErr w:type="spellStart"/>
      <w:r w:rsidRPr="00A55BD1">
        <w:rPr>
          <w:sz w:val="22"/>
          <w:szCs w:val="22"/>
        </w:rPr>
        <w:t>Альшеевский</w:t>
      </w:r>
      <w:proofErr w:type="spellEnd"/>
      <w:r w:rsidRPr="00A55BD1">
        <w:rPr>
          <w:sz w:val="22"/>
          <w:szCs w:val="22"/>
        </w:rPr>
        <w:t xml:space="preserve"> </w:t>
      </w:r>
      <w:r w:rsidR="00C300A6" w:rsidRPr="00A55BD1">
        <w:rPr>
          <w:sz w:val="22"/>
          <w:szCs w:val="22"/>
        </w:rPr>
        <w:t>район Республики Башкортостан</w:t>
      </w:r>
    </w:p>
    <w:p w:rsidR="00C300A6" w:rsidRPr="00A55BD1" w:rsidRDefault="00C300A6">
      <w:pPr>
        <w:pStyle w:val="ConsPlusNormal"/>
        <w:jc w:val="right"/>
        <w:rPr>
          <w:sz w:val="22"/>
          <w:szCs w:val="22"/>
        </w:rPr>
      </w:pPr>
      <w:r w:rsidRPr="00A55BD1">
        <w:rPr>
          <w:sz w:val="22"/>
          <w:szCs w:val="22"/>
        </w:rPr>
        <w:t xml:space="preserve">от </w:t>
      </w:r>
      <w:r w:rsidR="006F0873" w:rsidRPr="00A55BD1">
        <w:rPr>
          <w:sz w:val="22"/>
          <w:szCs w:val="22"/>
        </w:rPr>
        <w:t>«</w:t>
      </w:r>
      <w:r w:rsidR="006E50C2">
        <w:rPr>
          <w:sz w:val="22"/>
          <w:szCs w:val="22"/>
        </w:rPr>
        <w:t>17</w:t>
      </w:r>
      <w:r w:rsidR="006F0873" w:rsidRPr="00A55BD1">
        <w:rPr>
          <w:sz w:val="22"/>
          <w:szCs w:val="22"/>
        </w:rPr>
        <w:t>»</w:t>
      </w:r>
      <w:r w:rsidR="00277D93">
        <w:rPr>
          <w:sz w:val="22"/>
          <w:szCs w:val="22"/>
        </w:rPr>
        <w:t xml:space="preserve"> мая</w:t>
      </w:r>
      <w:r w:rsidR="006F0873" w:rsidRPr="00A55BD1">
        <w:rPr>
          <w:sz w:val="22"/>
          <w:szCs w:val="22"/>
        </w:rPr>
        <w:t xml:space="preserve"> 202</w:t>
      </w:r>
      <w:r w:rsidR="00277D93">
        <w:rPr>
          <w:sz w:val="22"/>
          <w:szCs w:val="22"/>
        </w:rPr>
        <w:t>2</w:t>
      </w:r>
      <w:r w:rsidR="006F0873" w:rsidRPr="00A55BD1">
        <w:rPr>
          <w:sz w:val="22"/>
          <w:szCs w:val="22"/>
        </w:rPr>
        <w:t xml:space="preserve"> г.</w:t>
      </w:r>
      <w:r w:rsidRPr="00A55BD1">
        <w:rPr>
          <w:sz w:val="22"/>
          <w:szCs w:val="22"/>
        </w:rPr>
        <w:t xml:space="preserve"> N </w:t>
      </w:r>
      <w:r w:rsidR="00277D93">
        <w:rPr>
          <w:sz w:val="22"/>
          <w:szCs w:val="22"/>
        </w:rPr>
        <w:t>147</w:t>
      </w:r>
    </w:p>
    <w:p w:rsidR="00C300A6" w:rsidRDefault="00C300A6">
      <w:pPr>
        <w:pStyle w:val="ConsPlusNormal"/>
        <w:ind w:firstLine="540"/>
        <w:jc w:val="both"/>
      </w:pPr>
    </w:p>
    <w:p w:rsidR="00A55BD1" w:rsidRDefault="00C300A6">
      <w:pPr>
        <w:pStyle w:val="ConsPlusNormal"/>
        <w:jc w:val="center"/>
      </w:pPr>
      <w:r>
        <w:t>Типовая форма договора</w:t>
      </w:r>
    </w:p>
    <w:p w:rsidR="00C300A6" w:rsidRDefault="00C300A6">
      <w:pPr>
        <w:pStyle w:val="ConsPlusNormal"/>
        <w:jc w:val="center"/>
      </w:pPr>
      <w:r>
        <w:t xml:space="preserve"> на право размещения нестационарного торгового объекта или объекта по оказанию услуг</w:t>
      </w:r>
    </w:p>
    <w:p w:rsidR="00C300A6" w:rsidRDefault="00C300A6">
      <w:pPr>
        <w:pStyle w:val="ConsPlusNormal"/>
        <w:ind w:firstLine="540"/>
        <w:jc w:val="both"/>
      </w:pPr>
    </w:p>
    <w:p w:rsidR="00C300A6" w:rsidRDefault="00C300A6">
      <w:pPr>
        <w:pStyle w:val="ConsPlusNormal"/>
        <w:jc w:val="right"/>
      </w:pPr>
      <w:r>
        <w:t>"__" _________ 20__ г.</w:t>
      </w:r>
    </w:p>
    <w:p w:rsidR="00C300A6" w:rsidRDefault="00C300A6">
      <w:pPr>
        <w:pStyle w:val="ConsPlusNormal"/>
        <w:ind w:firstLine="540"/>
        <w:jc w:val="both"/>
      </w:pPr>
    </w:p>
    <w:p w:rsidR="00C300A6" w:rsidRDefault="00C300A6">
      <w:pPr>
        <w:pStyle w:val="ConsPlusNormal"/>
        <w:ind w:firstLine="540"/>
        <w:jc w:val="both"/>
      </w:pPr>
      <w:r>
        <w:t xml:space="preserve">Администрация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 в лице главы </w:t>
      </w:r>
      <w:r w:rsidR="006F0873">
        <w:t>сельского поселения</w:t>
      </w:r>
      <w:r>
        <w:t xml:space="preserve">, действующего на основании Устава, именуемая в дальнейшем "Администрация" с одной стороны, и ______________________________________ _______________________________________________________________________ в </w:t>
      </w:r>
      <w:proofErr w:type="spellStart"/>
      <w:r>
        <w:t>лице____________________________________________________</w:t>
      </w:r>
      <w:proofErr w:type="spellEnd"/>
      <w:r>
        <w:t xml:space="preserve">, действующего на основании__________________________________________________________, </w:t>
      </w:r>
      <w:proofErr w:type="spellStart"/>
      <w:r>
        <w:t>именуем___</w:t>
      </w:r>
      <w:proofErr w:type="spellEnd"/>
      <w:r>
        <w:t>. в дальнейшем "Субъект ", с другой стороны, далее именуемые "Стороны", заключили настоящий договор о нижеследующем:</w:t>
      </w:r>
    </w:p>
    <w:p w:rsidR="00C300A6" w:rsidRDefault="00C300A6">
      <w:pPr>
        <w:pStyle w:val="ConsPlusNormal"/>
        <w:ind w:firstLine="540"/>
        <w:jc w:val="both"/>
      </w:pPr>
    </w:p>
    <w:p w:rsidR="00C300A6" w:rsidRDefault="00C300A6">
      <w:pPr>
        <w:pStyle w:val="ConsPlusNormal"/>
        <w:jc w:val="center"/>
      </w:pPr>
      <w:r>
        <w:t>I. Предмет договора</w:t>
      </w:r>
    </w:p>
    <w:p w:rsidR="00C300A6" w:rsidRDefault="00C300A6">
      <w:pPr>
        <w:pStyle w:val="ConsPlusNormal"/>
        <w:ind w:firstLine="540"/>
        <w:jc w:val="both"/>
      </w:pPr>
    </w:p>
    <w:p w:rsidR="00C300A6" w:rsidRDefault="00C300A6">
      <w:pPr>
        <w:pStyle w:val="ConsPlusNormal"/>
        <w:ind w:firstLine="540"/>
        <w:jc w:val="both"/>
      </w:pPr>
      <w:r>
        <w:t>1.1. Администрация предоставляет Субъекту право на размещение нестационарного торгового объекта или объекта по оказанию услуг</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spacing w:before="240"/>
        <w:jc w:val="center"/>
      </w:pPr>
      <w:r>
        <w:t>(тип)</w:t>
      </w:r>
    </w:p>
    <w:p w:rsidR="00C300A6" w:rsidRDefault="00C300A6">
      <w:pPr>
        <w:pStyle w:val="ConsPlusNormal"/>
        <w:ind w:firstLine="540"/>
        <w:jc w:val="both"/>
      </w:pPr>
      <w:r>
        <w:t>______________________________________________________________________</w:t>
      </w:r>
    </w:p>
    <w:p w:rsidR="00C300A6" w:rsidRDefault="00C300A6">
      <w:pPr>
        <w:pStyle w:val="ConsPlusNormal"/>
        <w:spacing w:before="240"/>
        <w:jc w:val="center"/>
      </w:pPr>
      <w:r>
        <w:t>(далее - Объект) для осуществления</w:t>
      </w:r>
    </w:p>
    <w:p w:rsidR="00C300A6" w:rsidRDefault="00C300A6">
      <w:pPr>
        <w:pStyle w:val="ConsPlusNormal"/>
        <w:ind w:firstLine="540"/>
        <w:jc w:val="both"/>
      </w:pPr>
      <w:r>
        <w:t>_______________________________________________________________________</w:t>
      </w:r>
    </w:p>
    <w:p w:rsidR="00C300A6" w:rsidRDefault="00C300A6">
      <w:pPr>
        <w:pStyle w:val="ConsPlusNormal"/>
        <w:spacing w:before="240"/>
        <w:jc w:val="center"/>
      </w:pPr>
      <w:r>
        <w:t>(вид деятельности, группа реализуемых товаров)</w:t>
      </w:r>
    </w:p>
    <w:p w:rsidR="00C300A6" w:rsidRDefault="00C300A6">
      <w:pPr>
        <w:pStyle w:val="ConsPlusNormal"/>
        <w:ind w:firstLine="540"/>
        <w:jc w:val="both"/>
      </w:pPr>
      <w:r>
        <w:t xml:space="preserve">общей площадью _____ кв. м на участке по адресному ориентиру в соответствии со Схемой размещения нестационарных торговых объектов и объектов по оказанию услуг на территории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spacing w:before="240"/>
        <w:jc w:val="center"/>
      </w:pPr>
      <w:r>
        <w:t>(место расположения объекта)</w:t>
      </w:r>
    </w:p>
    <w:p w:rsidR="00C300A6" w:rsidRDefault="00C300A6">
      <w:pPr>
        <w:pStyle w:val="ConsPlusNormal"/>
        <w:ind w:firstLine="540"/>
        <w:jc w:val="both"/>
      </w:pPr>
      <w:r>
        <w:t>на срок с ___________________ 20__ года по ________________ 20__ года.</w:t>
      </w:r>
    </w:p>
    <w:p w:rsidR="00C300A6" w:rsidRDefault="00C300A6">
      <w:pPr>
        <w:pStyle w:val="ConsPlusNormal"/>
        <w:spacing w:before="240"/>
        <w:ind w:firstLine="540"/>
        <w:jc w:val="both"/>
      </w:pPr>
      <w:r>
        <w:t xml:space="preserve">1.2. Настоящий договор заключен по итогам конкурса на право размещения нестационарных торговых объектов и объектов по оказанию услуг на территории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 проведенного "____" ____________ 20___года, в соответствии с Протоколом ___________________________________________________________.</w:t>
      </w:r>
    </w:p>
    <w:p w:rsidR="00C300A6" w:rsidRDefault="00C300A6">
      <w:pPr>
        <w:pStyle w:val="ConsPlusNormal"/>
        <w:ind w:firstLine="540"/>
        <w:jc w:val="both"/>
      </w:pPr>
    </w:p>
    <w:p w:rsidR="00C300A6" w:rsidRDefault="00C300A6">
      <w:pPr>
        <w:pStyle w:val="ConsPlusNormal"/>
        <w:jc w:val="center"/>
      </w:pPr>
      <w:r>
        <w:t>II. Права и обязанности Сторон</w:t>
      </w:r>
    </w:p>
    <w:p w:rsidR="00C300A6" w:rsidRDefault="00C300A6">
      <w:pPr>
        <w:pStyle w:val="ConsPlusNormal"/>
        <w:ind w:firstLine="540"/>
        <w:jc w:val="both"/>
      </w:pPr>
    </w:p>
    <w:p w:rsidR="00C300A6" w:rsidRDefault="00C300A6">
      <w:pPr>
        <w:pStyle w:val="ConsPlusNormal"/>
        <w:ind w:firstLine="540"/>
        <w:jc w:val="both"/>
      </w:pPr>
      <w:r>
        <w:t>2.1. Администрация вправе:</w:t>
      </w:r>
    </w:p>
    <w:p w:rsidR="00C300A6" w:rsidRDefault="00C300A6">
      <w:pPr>
        <w:pStyle w:val="ConsPlusNormal"/>
        <w:spacing w:before="240"/>
        <w:ind w:firstLine="540"/>
        <w:jc w:val="both"/>
      </w:pPr>
      <w:r>
        <w:lastRenderedPageBreak/>
        <w:t xml:space="preserve">2.1.1. осуществлять </w:t>
      </w:r>
      <w:proofErr w:type="gramStart"/>
      <w:r>
        <w:t>контроль за</w:t>
      </w:r>
      <w:proofErr w:type="gramEnd"/>
      <w:r>
        <w:t xml:space="preserve"> выполнением Субъектом торговли и оказания услуг условий настоящего договора и требований нормативно-правовых актов, регулирующих размещение нестационарных торговых объектов и объектов по оказанию услуг на территории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w:t>
      </w:r>
    </w:p>
    <w:p w:rsidR="00C300A6" w:rsidRDefault="00C300A6">
      <w:pPr>
        <w:pStyle w:val="ConsPlusNormal"/>
        <w:spacing w:before="240"/>
        <w:ind w:firstLine="540"/>
        <w:jc w:val="both"/>
      </w:pPr>
      <w:r>
        <w:t xml:space="preserve">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w:t>
      </w:r>
    </w:p>
    <w:p w:rsidR="00C300A6" w:rsidRDefault="00C300A6">
      <w:pPr>
        <w:pStyle w:val="ConsPlusNormal"/>
        <w:spacing w:before="240"/>
        <w:ind w:firstLine="540"/>
        <w:jc w:val="both"/>
      </w:pPr>
      <w:r>
        <w:t>2.2. Администрация предоставляет Субъекту право на размещение Объекта по адресному ориентиру, указанному в пункте 1.1 настоящего договора. Право, предоставленное Субъекту торговли и оказания услуг по настоящему договору, не может быть передано другим лицам.</w:t>
      </w:r>
    </w:p>
    <w:p w:rsidR="00C300A6" w:rsidRDefault="00C300A6">
      <w:pPr>
        <w:pStyle w:val="ConsPlusNormal"/>
        <w:spacing w:before="240"/>
        <w:ind w:firstLine="540"/>
        <w:jc w:val="both"/>
      </w:pPr>
      <w:r>
        <w:t xml:space="preserve">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 и действующим законодательством Российской Федерации.</w:t>
      </w:r>
    </w:p>
    <w:p w:rsidR="00C300A6" w:rsidRDefault="00C300A6">
      <w:pPr>
        <w:pStyle w:val="ConsPlusNormal"/>
        <w:spacing w:before="240"/>
        <w:ind w:firstLine="540"/>
        <w:jc w:val="both"/>
      </w:pPr>
      <w:r>
        <w:t>2.4. Субъект торговли обязан:</w:t>
      </w:r>
    </w:p>
    <w:p w:rsidR="00C300A6" w:rsidRDefault="00C300A6">
      <w:pPr>
        <w:pStyle w:val="ConsPlusNormal"/>
        <w:spacing w:before="240"/>
        <w:ind w:firstLine="540"/>
        <w:jc w:val="both"/>
      </w:pPr>
      <w:r>
        <w:t>2.4.1. обеспечить установку Объекта и предъявить к приемке приемочной комиссии в соответствии с проектной документацией в указанный срок;</w:t>
      </w:r>
    </w:p>
    <w:p w:rsidR="00C300A6" w:rsidRDefault="00C300A6">
      <w:pPr>
        <w:pStyle w:val="ConsPlusNormal"/>
        <w:spacing w:before="240"/>
        <w:ind w:firstLine="540"/>
        <w:jc w:val="both"/>
      </w:pPr>
      <w:r>
        <w:t xml:space="preserve">2.4.2. своевременно и в полном объеме </w:t>
      </w:r>
      <w:proofErr w:type="gramStart"/>
      <w:r>
        <w:t>оплатить стоимость права</w:t>
      </w:r>
      <w:proofErr w:type="gramEnd"/>
      <w:r>
        <w:t xml:space="preserve"> по настоящему договору;</w:t>
      </w:r>
    </w:p>
    <w:p w:rsidR="00C300A6" w:rsidRDefault="00C300A6">
      <w:pPr>
        <w:pStyle w:val="ConsPlusNormal"/>
        <w:spacing w:before="240"/>
        <w:ind w:firstLine="540"/>
        <w:jc w:val="both"/>
      </w:pPr>
      <w:r>
        <w:t>2.4.3. использовать Объект по назначению, указанному в пункте 1.1 настоящего договора;</w:t>
      </w:r>
    </w:p>
    <w:p w:rsidR="00C300A6" w:rsidRDefault="00C300A6">
      <w:pPr>
        <w:pStyle w:val="ConsPlusNormal"/>
        <w:spacing w:before="240"/>
        <w:ind w:firstLine="540"/>
        <w:jc w:val="both"/>
      </w:pPr>
      <w:r>
        <w:t>2.4.4. обеспечить сохранение внешнего вида, типа, местоположения и размеров Объекта в течение установленного периода размещения;</w:t>
      </w:r>
    </w:p>
    <w:p w:rsidR="00C300A6" w:rsidRDefault="00C300A6">
      <w:pPr>
        <w:pStyle w:val="ConsPlusNormal"/>
        <w:spacing w:before="240"/>
        <w:ind w:firstLine="540"/>
        <w:jc w:val="both"/>
      </w:pPr>
      <w:r>
        <w:t>2.4.5. обеспечить соблюдение санитарных норм и правил, вывоз мусора и иных отходов, образовавшихся в результате использования Объекта;</w:t>
      </w:r>
    </w:p>
    <w:p w:rsidR="00C300A6" w:rsidRDefault="00C300A6">
      <w:pPr>
        <w:pStyle w:val="ConsPlusNormal"/>
        <w:spacing w:before="240"/>
        <w:ind w:firstLine="540"/>
        <w:jc w:val="both"/>
      </w:pPr>
      <w:proofErr w:type="gramStart"/>
      <w:r>
        <w:t>2.4.6.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w:t>
      </w:r>
      <w:proofErr w:type="gramEnd"/>
      <w:r>
        <w:t xml:space="preserve"> </w:t>
      </w:r>
      <w:proofErr w:type="gramStart"/>
      <w:r>
        <w:t>аналогичный товар других размера, формы, габарита, фасона, расцветки или комплектации", Постановления Правительства Российской Федерации от 15.08.1997 N 1036 "Об утверждении правил оказания услуг общественного питания", Закона Республики Башкортостан от 18 июля 2011 года N 430-з "Об обеспечении покоя граждан и тишины в ночное время", Санитарных правил "Санитарно-эпидемиологические требования к организациям торговли и обороту в них продовольственного сырья и пищевых продуктов</w:t>
      </w:r>
      <w:proofErr w:type="gramEnd"/>
      <w:r>
        <w:t xml:space="preserve">. СП 2.3.6.1066-01" и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w:t>
      </w:r>
      <w:proofErr w:type="spellStart"/>
      <w:r>
        <w:t>СанПиН</w:t>
      </w:r>
      <w:proofErr w:type="spellEnd"/>
      <w:r>
        <w:t xml:space="preserve"> 2.3.6.1079-01";</w:t>
      </w:r>
    </w:p>
    <w:p w:rsidR="00C300A6" w:rsidRDefault="00C300A6">
      <w:pPr>
        <w:pStyle w:val="ConsPlusNormal"/>
        <w:spacing w:before="240"/>
        <w:ind w:firstLine="540"/>
        <w:jc w:val="both"/>
      </w:pPr>
      <w:r>
        <w:lastRenderedPageBreak/>
        <w:t>2.4.7. не допускать загрязнения, захламления места размещения Объекта;</w:t>
      </w:r>
    </w:p>
    <w:p w:rsidR="00C300A6" w:rsidRDefault="00C300A6">
      <w:pPr>
        <w:pStyle w:val="ConsPlusNormal"/>
        <w:spacing w:before="240"/>
        <w:ind w:firstLine="540"/>
        <w:jc w:val="both"/>
      </w:pPr>
      <w:r>
        <w:t xml:space="preserve">2.4.8. обеспечить своевременный демонтаж Объекта и привести прилегающую к Объекту территорию в первоначальное состояние в течение 5 (пяти) рабочих дней </w:t>
      </w:r>
      <w:proofErr w:type="gramStart"/>
      <w:r>
        <w:t>с даты окончания</w:t>
      </w:r>
      <w:proofErr w:type="gramEnd"/>
      <w:r>
        <w:t xml:space="preserve"> срока действия договора,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V настоящего договора;</w:t>
      </w:r>
    </w:p>
    <w:p w:rsidR="00C300A6" w:rsidRDefault="00C300A6">
      <w:pPr>
        <w:pStyle w:val="ConsPlusNormal"/>
        <w:spacing w:before="240"/>
        <w:ind w:firstLine="540"/>
        <w:jc w:val="both"/>
      </w:pPr>
      <w:r>
        <w:t xml:space="preserve">2.4.9. выполнять условия, предусмотренные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w:t>
      </w:r>
    </w:p>
    <w:p w:rsidR="00C300A6" w:rsidRDefault="00C300A6">
      <w:pPr>
        <w:pStyle w:val="ConsPlusNormal"/>
        <w:ind w:firstLine="540"/>
        <w:jc w:val="both"/>
      </w:pPr>
    </w:p>
    <w:p w:rsidR="00C300A6" w:rsidRDefault="00C300A6">
      <w:pPr>
        <w:pStyle w:val="ConsPlusNormal"/>
        <w:jc w:val="center"/>
      </w:pPr>
      <w:r>
        <w:t>III. Платежи и расчеты по договору</w:t>
      </w:r>
    </w:p>
    <w:p w:rsidR="00C300A6" w:rsidRDefault="00C300A6">
      <w:pPr>
        <w:pStyle w:val="ConsPlusNormal"/>
        <w:ind w:firstLine="540"/>
        <w:jc w:val="both"/>
      </w:pPr>
    </w:p>
    <w:p w:rsidR="00C300A6" w:rsidRDefault="00C300A6">
      <w:pPr>
        <w:pStyle w:val="ConsPlusNormal"/>
        <w:ind w:firstLine="540"/>
        <w:jc w:val="both"/>
      </w:pPr>
      <w:r>
        <w:t>3.1. Стоимость права на размещение Объекта, указанного в п. 1.1, составляет</w:t>
      </w:r>
      <w:proofErr w:type="gramStart"/>
      <w:r>
        <w:t xml:space="preserve"> ______________________________________________ (_____________) </w:t>
      </w:r>
      <w:proofErr w:type="gramEnd"/>
      <w:r>
        <w:t>руб. __ коп., НДС не облагается.</w:t>
      </w:r>
    </w:p>
    <w:p w:rsidR="00C300A6" w:rsidRDefault="00C300A6">
      <w:pPr>
        <w:pStyle w:val="ConsPlusNormal"/>
        <w:spacing w:before="240"/>
        <w:ind w:firstLine="540"/>
        <w:jc w:val="both"/>
      </w:pPr>
      <w:r>
        <w:t>3.2. Оплата стоимости права по договору производится путем перечисления денежных средств на счет Администрации до заключения настоящего договора.</w:t>
      </w:r>
    </w:p>
    <w:p w:rsidR="00C300A6" w:rsidRDefault="00C300A6">
      <w:pPr>
        <w:pStyle w:val="ConsPlusNormal"/>
        <w:spacing w:before="240"/>
        <w:ind w:firstLine="540"/>
        <w:jc w:val="both"/>
      </w:pPr>
      <w:r>
        <w:t>3.3.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w:t>
      </w:r>
    </w:p>
    <w:p w:rsidR="00C300A6" w:rsidRDefault="00C300A6">
      <w:pPr>
        <w:pStyle w:val="ConsPlusNormal"/>
        <w:spacing w:before="240"/>
        <w:ind w:firstLine="540"/>
        <w:jc w:val="both"/>
      </w:pPr>
      <w:r>
        <w:t>3.4. Стоимость права по договору не может быть изменена по соглашению Сторон.</w:t>
      </w:r>
    </w:p>
    <w:p w:rsidR="00C300A6" w:rsidRDefault="00C300A6">
      <w:pPr>
        <w:pStyle w:val="ConsPlusNormal"/>
        <w:spacing w:before="240"/>
        <w:ind w:firstLine="540"/>
        <w:jc w:val="both"/>
      </w:pPr>
      <w:r>
        <w:t>3.5. 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w:t>
      </w:r>
    </w:p>
    <w:p w:rsidR="00C300A6" w:rsidRDefault="00C300A6">
      <w:pPr>
        <w:pStyle w:val="ConsPlusNormal"/>
        <w:spacing w:before="240"/>
        <w:ind w:firstLine="540"/>
        <w:jc w:val="both"/>
      </w:pPr>
      <w:r>
        <w:t>3.6. При нарушении сроков оплаты стоимости права по договору Субъект торговли выплачивает Администрации пени из расчета 0,1% от размера невнесенной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Субъекта от уплаты пеней в случае, если расторжение произведено вследствие нарушения Субъектом своих обязательств по настоящему договору.</w:t>
      </w:r>
    </w:p>
    <w:p w:rsidR="00C300A6" w:rsidRDefault="00C300A6">
      <w:pPr>
        <w:pStyle w:val="ConsPlusNormal"/>
        <w:jc w:val="center"/>
      </w:pPr>
      <w:r>
        <w:t>IV. Ответственность Сторон</w:t>
      </w:r>
    </w:p>
    <w:p w:rsidR="00C300A6" w:rsidRDefault="00C300A6">
      <w:pPr>
        <w:pStyle w:val="ConsPlusNormal"/>
        <w:ind w:firstLine="540"/>
        <w:jc w:val="both"/>
      </w:pPr>
    </w:p>
    <w:p w:rsidR="00C300A6" w:rsidRDefault="00C300A6">
      <w:pPr>
        <w:pStyle w:val="ConsPlusNormal"/>
        <w:ind w:firstLine="540"/>
        <w:jc w:val="both"/>
      </w:pPr>
      <w: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300A6" w:rsidRDefault="00C300A6" w:rsidP="00A55BD1">
      <w:pPr>
        <w:pStyle w:val="ConsPlusNormal"/>
        <w:spacing w:before="240"/>
        <w:ind w:firstLine="540"/>
        <w:jc w:val="both"/>
      </w:pPr>
      <w:r>
        <w:t xml:space="preserve">4.2. Стороны освобождаются </w:t>
      </w:r>
      <w:proofErr w:type="gramStart"/>
      <w:r>
        <w:t>от обязательств по договору в случае наступления форс-мажорных обстоятельств в соответствии с действующим законодательством</w:t>
      </w:r>
      <w:proofErr w:type="gramEnd"/>
      <w:r>
        <w:t xml:space="preserve"> Российской Федерации.</w:t>
      </w:r>
    </w:p>
    <w:p w:rsidR="00C300A6" w:rsidRDefault="00C300A6">
      <w:pPr>
        <w:pStyle w:val="ConsPlusNormal"/>
        <w:jc w:val="center"/>
      </w:pPr>
      <w:r>
        <w:t>V. Расторжение договора</w:t>
      </w:r>
    </w:p>
    <w:p w:rsidR="00C300A6" w:rsidRDefault="00C300A6">
      <w:pPr>
        <w:pStyle w:val="ConsPlusNormal"/>
        <w:ind w:firstLine="540"/>
        <w:jc w:val="both"/>
      </w:pPr>
    </w:p>
    <w:p w:rsidR="00C300A6" w:rsidRDefault="00C300A6">
      <w:pPr>
        <w:pStyle w:val="ConsPlusNormal"/>
        <w:ind w:firstLine="540"/>
        <w:jc w:val="both"/>
      </w:pPr>
      <w:r>
        <w:t xml:space="preserve">5.1. </w:t>
      </w:r>
      <w:proofErr w:type="gramStart"/>
      <w:r>
        <w:t>Договор</w:t>
      </w:r>
      <w:proofErr w:type="gramEnd"/>
      <w:r>
        <w:t xml:space="preserve"> может быть расторгнут по соглашению Сторон или по решению суда.</w:t>
      </w:r>
    </w:p>
    <w:p w:rsidR="00C300A6" w:rsidRDefault="00C300A6">
      <w:pPr>
        <w:pStyle w:val="ConsPlusNormal"/>
        <w:spacing w:before="240"/>
        <w:ind w:firstLine="540"/>
        <w:jc w:val="both"/>
      </w:pPr>
      <w:r>
        <w:t>5.2. Администрация вправе досрочно в одностороннем порядке отказаться от исполнения настоящего договора по следующим основаниям:</w:t>
      </w:r>
    </w:p>
    <w:p w:rsidR="00C300A6" w:rsidRDefault="00C300A6">
      <w:pPr>
        <w:pStyle w:val="ConsPlusNormal"/>
        <w:spacing w:before="240"/>
        <w:ind w:firstLine="540"/>
        <w:jc w:val="both"/>
      </w:pPr>
      <w:r>
        <w:lastRenderedPageBreak/>
        <w:t>5.2.1. невыполнение Субъектом требований, указанных в пункте 2.4 настоящего договора;</w:t>
      </w:r>
    </w:p>
    <w:p w:rsidR="00C300A6" w:rsidRDefault="00C300A6">
      <w:pPr>
        <w:pStyle w:val="ConsPlusNormal"/>
        <w:spacing w:before="240"/>
        <w:ind w:firstLine="540"/>
        <w:jc w:val="both"/>
      </w:pPr>
      <w:r>
        <w:t>5.2.2. невыполнение Субъектом требований по оплате, установленных разделом III настоящего договора;</w:t>
      </w:r>
    </w:p>
    <w:p w:rsidR="00C300A6" w:rsidRDefault="00C300A6">
      <w:pPr>
        <w:pStyle w:val="ConsPlusNormal"/>
        <w:spacing w:before="240"/>
        <w:ind w:firstLine="540"/>
        <w:jc w:val="both"/>
      </w:pPr>
      <w:r>
        <w:t>5.2.3. прекращение Субъектом в установленном законом порядке своей деятельности;</w:t>
      </w:r>
    </w:p>
    <w:p w:rsidR="00C300A6" w:rsidRDefault="00C300A6">
      <w:pPr>
        <w:pStyle w:val="ConsPlusNormal"/>
        <w:spacing w:before="240"/>
        <w:ind w:firstLine="540"/>
        <w:jc w:val="both"/>
      </w:pPr>
      <w:r>
        <w:t>5.2.4. наличие двух и более случаев реализации групп товаров, не предусмотренных для места размещения Объекта утвержденной схемой размещения Объектов, либо выявление несоответствия Объекта в натуре типовому проекту (изменение внешнего вида, размеров, площади Объекта в ходе его эксплуатации), что подтверждено соответствующими актами приемочной комиссии;</w:t>
      </w:r>
    </w:p>
    <w:p w:rsidR="00C300A6" w:rsidRDefault="00C300A6">
      <w:pPr>
        <w:pStyle w:val="ConsPlusNormal"/>
        <w:spacing w:before="240"/>
        <w:ind w:firstLine="540"/>
        <w:jc w:val="both"/>
      </w:pPr>
      <w:r>
        <w:t>5.2.5. эксплуатация Объекта без акта приемочной комиссии;</w:t>
      </w:r>
    </w:p>
    <w:p w:rsidR="00C300A6" w:rsidRDefault="00C300A6">
      <w:pPr>
        <w:pStyle w:val="ConsPlusNormal"/>
        <w:spacing w:before="240"/>
        <w:ind w:firstLine="540"/>
        <w:jc w:val="both"/>
      </w:pPr>
      <w:r>
        <w:t xml:space="preserve">5.2.6. </w:t>
      </w:r>
      <w:proofErr w:type="spellStart"/>
      <w:r>
        <w:t>непредъявление</w:t>
      </w:r>
      <w:proofErr w:type="spellEnd"/>
      <w:r>
        <w:t xml:space="preserve"> Объекта в течение установленного срока к приемке приемочной комиссии;</w:t>
      </w:r>
    </w:p>
    <w:p w:rsidR="00C300A6" w:rsidRDefault="00C300A6">
      <w:pPr>
        <w:pStyle w:val="ConsPlusNormal"/>
        <w:spacing w:before="240"/>
        <w:ind w:firstLine="540"/>
        <w:jc w:val="both"/>
      </w:pPr>
      <w:r>
        <w:t xml:space="preserve">5.2.7. несоответствия Объекта иным принятым нормативно-правовым актам, регулирующим размещение нестационарных торговых объектов и объектов по оказанию услуг на </w:t>
      </w:r>
      <w:r w:rsidR="007A52BB">
        <w:t xml:space="preserve">территории </w:t>
      </w:r>
      <w:r>
        <w:t xml:space="preserve">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w:t>
      </w:r>
    </w:p>
    <w:p w:rsidR="00C300A6" w:rsidRDefault="00C300A6">
      <w:pPr>
        <w:pStyle w:val="ConsPlusNormal"/>
        <w:spacing w:before="240"/>
        <w:ind w:firstLine="540"/>
        <w:jc w:val="both"/>
      </w:pPr>
      <w:r>
        <w:t xml:space="preserve">5.3. При отказе от исполнения настоящего договора в одностороннем порядке Администрация направляет Субъекту письменное уведомление об отказе от исполнения условий договора. </w:t>
      </w:r>
      <w:proofErr w:type="gramStart"/>
      <w:r>
        <w:t>С даты направления</w:t>
      </w:r>
      <w:proofErr w:type="gramEnd"/>
      <w:r>
        <w:t xml:space="preserve"> указанного уведомления настоящий договор будет считаться расторгнутым.</w:t>
      </w:r>
    </w:p>
    <w:p w:rsidR="00C300A6" w:rsidRDefault="00C300A6">
      <w:pPr>
        <w:pStyle w:val="ConsPlusNormal"/>
        <w:jc w:val="center"/>
      </w:pPr>
      <w:r>
        <w:t>VI. Прочие условия</w:t>
      </w:r>
    </w:p>
    <w:p w:rsidR="00C300A6" w:rsidRDefault="00C300A6">
      <w:pPr>
        <w:pStyle w:val="ConsPlusNormal"/>
        <w:ind w:firstLine="540"/>
        <w:jc w:val="both"/>
      </w:pPr>
    </w:p>
    <w:p w:rsidR="00C300A6" w:rsidRDefault="00C300A6">
      <w:pPr>
        <w:pStyle w:val="ConsPlusNormal"/>
        <w:ind w:firstLine="540"/>
        <w:jc w:val="both"/>
      </w:pPr>
      <w:r>
        <w:t xml:space="preserve">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w:t>
      </w:r>
    </w:p>
    <w:p w:rsidR="00C300A6" w:rsidRDefault="00C300A6">
      <w:pPr>
        <w:pStyle w:val="ConsPlusNormal"/>
        <w:spacing w:before="240"/>
        <w:ind w:firstLine="540"/>
        <w:jc w:val="both"/>
      </w:pPr>
      <w:r>
        <w:t>6.2. Договор составлен в двух экземплярах, каждый из которых имеет одинаковую юридическую силу.</w:t>
      </w:r>
    </w:p>
    <w:p w:rsidR="00C300A6" w:rsidRDefault="00C300A6">
      <w:pPr>
        <w:pStyle w:val="ConsPlusNormal"/>
        <w:spacing w:before="240"/>
        <w:ind w:firstLine="540"/>
        <w:jc w:val="both"/>
      </w:pPr>
      <w:r>
        <w:t>6.3. Споры по договору разрешаются в судебном порядке.</w:t>
      </w:r>
    </w:p>
    <w:p w:rsidR="00C300A6" w:rsidRDefault="00C300A6">
      <w:pPr>
        <w:pStyle w:val="ConsPlusNormal"/>
        <w:spacing w:before="240"/>
        <w:ind w:firstLine="540"/>
        <w:jc w:val="both"/>
      </w:pPr>
      <w:r>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C300A6" w:rsidRDefault="00C300A6">
      <w:pPr>
        <w:pStyle w:val="ConsPlusNormal"/>
        <w:spacing w:before="240"/>
        <w:ind w:firstLine="540"/>
        <w:jc w:val="both"/>
      </w:pPr>
      <w:r>
        <w:t>6.5. Приложения к договору составляют его неотъемлемую часть:</w:t>
      </w:r>
    </w:p>
    <w:p w:rsidR="00C300A6" w:rsidRDefault="00C300A6">
      <w:pPr>
        <w:pStyle w:val="ConsPlusNormal"/>
        <w:spacing w:before="240"/>
        <w:ind w:firstLine="540"/>
        <w:jc w:val="both"/>
      </w:pPr>
      <w:r>
        <w:t>приложение N 1 - проектная документация;</w:t>
      </w:r>
    </w:p>
    <w:p w:rsidR="00C300A6" w:rsidRDefault="00C300A6">
      <w:pPr>
        <w:pStyle w:val="ConsPlusNormal"/>
        <w:spacing w:before="240"/>
        <w:ind w:firstLine="540"/>
        <w:jc w:val="both"/>
      </w:pPr>
      <w:r>
        <w:t>приложение N 2 - квитанция о полной оплате права на размещение нестационарного торгового объекта и объекта по оказанию услуг.</w:t>
      </w:r>
    </w:p>
    <w:p w:rsidR="00C300A6" w:rsidRDefault="00C300A6">
      <w:pPr>
        <w:pStyle w:val="ConsPlusNormal"/>
        <w:ind w:firstLine="540"/>
        <w:jc w:val="both"/>
      </w:pPr>
    </w:p>
    <w:p w:rsidR="00C300A6" w:rsidRDefault="00C300A6">
      <w:pPr>
        <w:pStyle w:val="ConsPlusNormal"/>
        <w:jc w:val="center"/>
      </w:pPr>
      <w:r>
        <w:t>VII. Юридические адреса, банковские реквизиты и подписи Сторон</w:t>
      </w:r>
    </w:p>
    <w:p w:rsidR="00C300A6" w:rsidRDefault="00C300A6">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888"/>
        <w:gridCol w:w="4888"/>
      </w:tblGrid>
      <w:tr w:rsidR="00C300A6">
        <w:tc>
          <w:tcPr>
            <w:tcW w:w="4888" w:type="dxa"/>
          </w:tcPr>
          <w:p w:rsidR="00C300A6" w:rsidRDefault="00C300A6">
            <w:pPr>
              <w:pStyle w:val="ConsPlusNormal"/>
              <w:jc w:val="both"/>
            </w:pPr>
            <w:r>
              <w:t xml:space="preserve">Администрация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w:t>
            </w:r>
            <w:r>
              <w:lastRenderedPageBreak/>
              <w:t>Башкортостан</w:t>
            </w:r>
          </w:p>
          <w:p w:rsidR="00C300A6" w:rsidRDefault="00C300A6">
            <w:pPr>
              <w:pStyle w:val="ConsPlusNormal"/>
              <w:jc w:val="both"/>
            </w:pPr>
            <w:r>
              <w:t>Адрес:</w:t>
            </w:r>
          </w:p>
          <w:p w:rsidR="00C300A6" w:rsidRDefault="00C300A6">
            <w:pPr>
              <w:pStyle w:val="ConsPlusNormal"/>
              <w:jc w:val="both"/>
            </w:pPr>
            <w:r>
              <w:t>ИНН/КПП _________________________</w:t>
            </w:r>
          </w:p>
          <w:p w:rsidR="00C300A6" w:rsidRDefault="00C300A6">
            <w:pPr>
              <w:pStyle w:val="ConsPlusNormal"/>
              <w:jc w:val="both"/>
            </w:pPr>
            <w:proofErr w:type="spellStart"/>
            <w:proofErr w:type="gramStart"/>
            <w:r>
              <w:t>р</w:t>
            </w:r>
            <w:proofErr w:type="spellEnd"/>
            <w:proofErr w:type="gramEnd"/>
            <w:r>
              <w:t>/с ________________________________</w:t>
            </w:r>
          </w:p>
          <w:p w:rsidR="00C300A6" w:rsidRDefault="00C300A6">
            <w:pPr>
              <w:pStyle w:val="ConsPlusNormal"/>
              <w:jc w:val="both"/>
            </w:pPr>
            <w:r>
              <w:t>в _________________________________</w:t>
            </w:r>
          </w:p>
          <w:p w:rsidR="00C300A6" w:rsidRDefault="00C300A6">
            <w:pPr>
              <w:pStyle w:val="ConsPlusNormal"/>
              <w:jc w:val="both"/>
            </w:pPr>
            <w:r>
              <w:t>к/с ________________________________</w:t>
            </w:r>
          </w:p>
          <w:p w:rsidR="00C300A6" w:rsidRDefault="00C300A6">
            <w:pPr>
              <w:pStyle w:val="ConsPlusNormal"/>
              <w:jc w:val="both"/>
            </w:pPr>
            <w:r>
              <w:t>ОКАТО ___________________________</w:t>
            </w:r>
          </w:p>
          <w:p w:rsidR="00C300A6" w:rsidRDefault="00C300A6">
            <w:pPr>
              <w:pStyle w:val="ConsPlusNormal"/>
              <w:jc w:val="both"/>
            </w:pPr>
            <w:r>
              <w:t>ОКОНХ ___________________________</w:t>
            </w:r>
          </w:p>
          <w:p w:rsidR="00C300A6" w:rsidRDefault="00C300A6">
            <w:pPr>
              <w:pStyle w:val="ConsPlusNormal"/>
              <w:jc w:val="both"/>
            </w:pPr>
            <w:r>
              <w:t>ОКПО ____________________________</w:t>
            </w:r>
          </w:p>
          <w:p w:rsidR="00C300A6" w:rsidRDefault="00C300A6">
            <w:pPr>
              <w:pStyle w:val="ConsPlusNormal"/>
              <w:jc w:val="both"/>
            </w:pPr>
            <w:r>
              <w:t>_____________/_____________________/</w:t>
            </w:r>
          </w:p>
          <w:p w:rsidR="00C300A6" w:rsidRDefault="00C300A6">
            <w:pPr>
              <w:pStyle w:val="ConsPlusNormal"/>
              <w:jc w:val="both"/>
            </w:pPr>
            <w:r>
              <w:t>(подпись) (расшифровка подписи)</w:t>
            </w:r>
          </w:p>
          <w:p w:rsidR="00C300A6" w:rsidRDefault="00C300A6">
            <w:pPr>
              <w:pStyle w:val="ConsPlusNormal"/>
              <w:jc w:val="both"/>
            </w:pPr>
            <w:r>
              <w:t>М.П.</w:t>
            </w:r>
          </w:p>
          <w:p w:rsidR="00C300A6" w:rsidRDefault="00C300A6">
            <w:pPr>
              <w:pStyle w:val="ConsPlusNormal"/>
              <w:jc w:val="both"/>
            </w:pPr>
          </w:p>
        </w:tc>
        <w:tc>
          <w:tcPr>
            <w:tcW w:w="4888" w:type="dxa"/>
          </w:tcPr>
          <w:p w:rsidR="00C300A6" w:rsidRDefault="00C300A6">
            <w:pPr>
              <w:pStyle w:val="ConsPlusNormal"/>
              <w:jc w:val="both"/>
            </w:pPr>
            <w:r>
              <w:lastRenderedPageBreak/>
              <w:t>Субъект:</w:t>
            </w:r>
          </w:p>
          <w:p w:rsidR="00C300A6" w:rsidRDefault="00C300A6">
            <w:pPr>
              <w:pStyle w:val="ConsPlusNormal"/>
              <w:jc w:val="both"/>
            </w:pPr>
            <w:r>
              <w:t>__________________________________</w:t>
            </w:r>
          </w:p>
          <w:p w:rsidR="00C300A6" w:rsidRDefault="00C300A6">
            <w:pPr>
              <w:pStyle w:val="ConsPlusNormal"/>
              <w:jc w:val="both"/>
            </w:pPr>
            <w:r>
              <w:t>__________________________________</w:t>
            </w:r>
          </w:p>
          <w:p w:rsidR="00C300A6" w:rsidRDefault="00C300A6">
            <w:pPr>
              <w:pStyle w:val="ConsPlusNormal"/>
              <w:jc w:val="both"/>
            </w:pPr>
            <w:r>
              <w:lastRenderedPageBreak/>
              <w:t>Адрес:</w:t>
            </w:r>
          </w:p>
          <w:p w:rsidR="00C300A6" w:rsidRDefault="00C300A6">
            <w:pPr>
              <w:pStyle w:val="ConsPlusNormal"/>
              <w:jc w:val="both"/>
            </w:pPr>
            <w:r>
              <w:t>ИНН/КПП _________________________</w:t>
            </w:r>
          </w:p>
          <w:p w:rsidR="00C300A6" w:rsidRDefault="00C300A6">
            <w:pPr>
              <w:pStyle w:val="ConsPlusNormal"/>
              <w:jc w:val="both"/>
            </w:pPr>
            <w:proofErr w:type="spellStart"/>
            <w:proofErr w:type="gramStart"/>
            <w:r>
              <w:t>р</w:t>
            </w:r>
            <w:proofErr w:type="spellEnd"/>
            <w:proofErr w:type="gramEnd"/>
            <w:r>
              <w:t>/с ________________________________</w:t>
            </w:r>
          </w:p>
          <w:p w:rsidR="00C300A6" w:rsidRDefault="00C300A6">
            <w:pPr>
              <w:pStyle w:val="ConsPlusNormal"/>
              <w:jc w:val="both"/>
            </w:pPr>
            <w:r>
              <w:t>в _________________________________</w:t>
            </w:r>
          </w:p>
          <w:p w:rsidR="00C300A6" w:rsidRDefault="00C300A6">
            <w:pPr>
              <w:pStyle w:val="ConsPlusNormal"/>
              <w:jc w:val="both"/>
            </w:pPr>
            <w:r>
              <w:t>к/с ________________________________</w:t>
            </w:r>
          </w:p>
          <w:p w:rsidR="00C300A6" w:rsidRDefault="00C300A6">
            <w:pPr>
              <w:pStyle w:val="ConsPlusNormal"/>
              <w:jc w:val="both"/>
            </w:pPr>
            <w:r>
              <w:t>ОКАТО ___________________________</w:t>
            </w:r>
          </w:p>
          <w:p w:rsidR="00C300A6" w:rsidRDefault="00C300A6">
            <w:pPr>
              <w:pStyle w:val="ConsPlusNormal"/>
              <w:jc w:val="both"/>
            </w:pPr>
            <w:r>
              <w:t>ОКОНХ ___________________________</w:t>
            </w:r>
          </w:p>
          <w:p w:rsidR="00C300A6" w:rsidRDefault="00C300A6">
            <w:pPr>
              <w:pStyle w:val="ConsPlusNormal"/>
              <w:jc w:val="both"/>
            </w:pPr>
            <w:r>
              <w:t>ОКПО ____________________________</w:t>
            </w:r>
          </w:p>
          <w:p w:rsidR="00C300A6" w:rsidRDefault="00C300A6">
            <w:pPr>
              <w:pStyle w:val="ConsPlusNormal"/>
              <w:jc w:val="both"/>
            </w:pPr>
            <w:r>
              <w:t>_____________/_____________________/</w:t>
            </w:r>
          </w:p>
          <w:p w:rsidR="00C300A6" w:rsidRDefault="00C300A6">
            <w:pPr>
              <w:pStyle w:val="ConsPlusNormal"/>
              <w:jc w:val="both"/>
            </w:pPr>
            <w:r>
              <w:t>(подпись) (расшифровка подписи)</w:t>
            </w:r>
          </w:p>
          <w:p w:rsidR="00C300A6" w:rsidRDefault="00C300A6">
            <w:pPr>
              <w:pStyle w:val="ConsPlusNormal"/>
              <w:jc w:val="both"/>
            </w:pPr>
            <w:r>
              <w:t>М.П. (при наличии)</w:t>
            </w:r>
          </w:p>
          <w:p w:rsidR="00C300A6" w:rsidRDefault="00C300A6">
            <w:pPr>
              <w:pStyle w:val="ConsPlusNormal"/>
              <w:jc w:val="both"/>
            </w:pPr>
          </w:p>
        </w:tc>
      </w:tr>
    </w:tbl>
    <w:p w:rsidR="00C300A6" w:rsidRDefault="00C300A6">
      <w:pPr>
        <w:pStyle w:val="ConsPlusNormal"/>
        <w:ind w:firstLine="540"/>
        <w:jc w:val="both"/>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7A52BB" w:rsidRDefault="007A52BB">
      <w:pPr>
        <w:pStyle w:val="ConsPlusNormal"/>
        <w:jc w:val="right"/>
      </w:pPr>
    </w:p>
    <w:p w:rsidR="00217B4E" w:rsidRDefault="00217B4E">
      <w:pPr>
        <w:pStyle w:val="ConsPlusNormal"/>
        <w:jc w:val="right"/>
      </w:pPr>
    </w:p>
    <w:p w:rsidR="00217B4E" w:rsidRDefault="00217B4E">
      <w:pPr>
        <w:pStyle w:val="ConsPlusNormal"/>
        <w:jc w:val="right"/>
      </w:pPr>
    </w:p>
    <w:p w:rsidR="00217B4E" w:rsidRDefault="00217B4E">
      <w:pPr>
        <w:pStyle w:val="ConsPlusNormal"/>
        <w:jc w:val="right"/>
      </w:pPr>
    </w:p>
    <w:p w:rsidR="00217B4E" w:rsidRDefault="00217B4E">
      <w:pPr>
        <w:pStyle w:val="ConsPlusNormal"/>
        <w:jc w:val="right"/>
      </w:pPr>
    </w:p>
    <w:p w:rsidR="00217B4E" w:rsidRDefault="00217B4E">
      <w:pPr>
        <w:pStyle w:val="ConsPlusNormal"/>
        <w:jc w:val="right"/>
      </w:pPr>
    </w:p>
    <w:p w:rsidR="00217B4E" w:rsidRDefault="00217B4E">
      <w:pPr>
        <w:pStyle w:val="ConsPlusNormal"/>
        <w:jc w:val="right"/>
      </w:pPr>
    </w:p>
    <w:p w:rsidR="00217B4E" w:rsidRDefault="00217B4E">
      <w:pPr>
        <w:pStyle w:val="ConsPlusNormal"/>
        <w:jc w:val="right"/>
      </w:pPr>
    </w:p>
    <w:p w:rsidR="00217B4E" w:rsidRDefault="00217B4E">
      <w:pPr>
        <w:pStyle w:val="ConsPlusNormal"/>
        <w:jc w:val="right"/>
      </w:pPr>
    </w:p>
    <w:p w:rsidR="00217B4E" w:rsidRDefault="00217B4E">
      <w:pPr>
        <w:pStyle w:val="ConsPlusNormal"/>
        <w:jc w:val="right"/>
      </w:pPr>
    </w:p>
    <w:p w:rsidR="00217B4E" w:rsidRDefault="00217B4E">
      <w:pPr>
        <w:pStyle w:val="ConsPlusNormal"/>
        <w:jc w:val="right"/>
      </w:pPr>
    </w:p>
    <w:p w:rsidR="00217B4E" w:rsidRDefault="00217B4E">
      <w:pPr>
        <w:pStyle w:val="ConsPlusNormal"/>
        <w:jc w:val="right"/>
      </w:pPr>
    </w:p>
    <w:p w:rsidR="00217B4E" w:rsidRDefault="00217B4E">
      <w:pPr>
        <w:pStyle w:val="ConsPlusNormal"/>
        <w:jc w:val="right"/>
      </w:pPr>
    </w:p>
    <w:p w:rsidR="00217B4E" w:rsidRDefault="00217B4E">
      <w:pPr>
        <w:pStyle w:val="ConsPlusNormal"/>
        <w:jc w:val="right"/>
      </w:pPr>
    </w:p>
    <w:p w:rsidR="00217B4E" w:rsidRDefault="00217B4E">
      <w:pPr>
        <w:pStyle w:val="ConsPlusNormal"/>
        <w:jc w:val="right"/>
      </w:pPr>
    </w:p>
    <w:p w:rsidR="007A52BB" w:rsidRDefault="007A52BB">
      <w:pPr>
        <w:pStyle w:val="ConsPlusNormal"/>
        <w:jc w:val="right"/>
      </w:pPr>
    </w:p>
    <w:p w:rsidR="00217B4E" w:rsidRDefault="00217B4E">
      <w:pPr>
        <w:pStyle w:val="ConsPlusNormal"/>
        <w:jc w:val="right"/>
      </w:pPr>
    </w:p>
    <w:p w:rsidR="007A52BB" w:rsidRDefault="007A52BB">
      <w:pPr>
        <w:pStyle w:val="ConsPlusNormal"/>
        <w:jc w:val="right"/>
      </w:pPr>
    </w:p>
    <w:p w:rsidR="00277D93" w:rsidRDefault="00277D93">
      <w:pPr>
        <w:pStyle w:val="ConsPlusNormal"/>
        <w:jc w:val="right"/>
      </w:pPr>
    </w:p>
    <w:p w:rsidR="00277D93" w:rsidRDefault="00277D93">
      <w:pPr>
        <w:pStyle w:val="ConsPlusNormal"/>
        <w:jc w:val="right"/>
      </w:pPr>
    </w:p>
    <w:p w:rsidR="00C300A6" w:rsidRDefault="00C300A6">
      <w:pPr>
        <w:pStyle w:val="ConsPlusNormal"/>
        <w:jc w:val="right"/>
      </w:pPr>
      <w:r>
        <w:lastRenderedPageBreak/>
        <w:t>Приложение N 6</w:t>
      </w:r>
    </w:p>
    <w:p w:rsidR="00C300A6" w:rsidRDefault="00C300A6">
      <w:pPr>
        <w:pStyle w:val="ConsPlusNormal"/>
        <w:jc w:val="right"/>
      </w:pPr>
      <w:r>
        <w:t>к решению Совета</w:t>
      </w:r>
    </w:p>
    <w:p w:rsidR="00C300A6" w:rsidRDefault="00C300A6">
      <w:pPr>
        <w:pStyle w:val="ConsPlusNormal"/>
        <w:jc w:val="right"/>
      </w:pPr>
      <w:r>
        <w:t>сельского поселения</w:t>
      </w:r>
    </w:p>
    <w:p w:rsidR="00C300A6" w:rsidRDefault="00277D93">
      <w:pPr>
        <w:pStyle w:val="ConsPlusNormal"/>
        <w:jc w:val="right"/>
      </w:pPr>
      <w:proofErr w:type="spellStart"/>
      <w:r>
        <w:t>Слаковский</w:t>
      </w:r>
      <w:proofErr w:type="spellEnd"/>
      <w:r w:rsidR="00336920">
        <w:t xml:space="preserve"> </w:t>
      </w:r>
      <w:r w:rsidR="00C300A6">
        <w:t>сельсовет</w:t>
      </w:r>
    </w:p>
    <w:p w:rsidR="00C300A6" w:rsidRDefault="00C300A6">
      <w:pPr>
        <w:pStyle w:val="ConsPlusNormal"/>
        <w:jc w:val="right"/>
      </w:pPr>
      <w:r>
        <w:t>муниципального района</w:t>
      </w:r>
    </w:p>
    <w:p w:rsidR="00C300A6" w:rsidRDefault="007A52BB">
      <w:pPr>
        <w:pStyle w:val="ConsPlusNormal"/>
        <w:jc w:val="right"/>
      </w:pPr>
      <w:proofErr w:type="spellStart"/>
      <w:r>
        <w:t>Альшеевский</w:t>
      </w:r>
      <w:proofErr w:type="spellEnd"/>
      <w:r>
        <w:t xml:space="preserve"> </w:t>
      </w:r>
      <w:r w:rsidR="00C300A6">
        <w:t>район</w:t>
      </w:r>
    </w:p>
    <w:p w:rsidR="00C300A6" w:rsidRDefault="00C300A6">
      <w:pPr>
        <w:pStyle w:val="ConsPlusNormal"/>
        <w:jc w:val="right"/>
      </w:pPr>
      <w:r>
        <w:t>Республики Башкортостан</w:t>
      </w:r>
    </w:p>
    <w:p w:rsidR="00C300A6" w:rsidRDefault="00C300A6">
      <w:pPr>
        <w:pStyle w:val="ConsPlusNormal"/>
        <w:jc w:val="right"/>
      </w:pPr>
      <w:r>
        <w:t xml:space="preserve">от </w:t>
      </w:r>
      <w:r w:rsidR="00277D93">
        <w:t>«</w:t>
      </w:r>
      <w:r w:rsidR="006E50C2">
        <w:t>17</w:t>
      </w:r>
      <w:r w:rsidR="00277D93">
        <w:t xml:space="preserve">» мая </w:t>
      </w:r>
      <w:r>
        <w:t>202</w:t>
      </w:r>
      <w:r w:rsidR="00277D93">
        <w:t>2</w:t>
      </w:r>
      <w:r>
        <w:t xml:space="preserve"> года N </w:t>
      </w:r>
      <w:r w:rsidR="00277D93">
        <w:t>147</w:t>
      </w:r>
    </w:p>
    <w:p w:rsidR="00C300A6" w:rsidRDefault="00C300A6">
      <w:pPr>
        <w:pStyle w:val="ConsPlusNormal"/>
        <w:ind w:firstLine="540"/>
        <w:jc w:val="both"/>
      </w:pPr>
    </w:p>
    <w:p w:rsidR="00C300A6" w:rsidRDefault="00C300A6">
      <w:pPr>
        <w:pStyle w:val="ConsPlusNormal"/>
        <w:jc w:val="center"/>
      </w:pPr>
      <w:r>
        <w:t xml:space="preserve">Положение о приемочной комиссии по приемке нестационарных торговых объектов и объектов по оказанию услуг в эксплуатацию на территории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w:t>
      </w:r>
    </w:p>
    <w:p w:rsidR="00C300A6" w:rsidRDefault="00C300A6">
      <w:pPr>
        <w:pStyle w:val="ConsPlusNormal"/>
        <w:ind w:firstLine="540"/>
        <w:jc w:val="both"/>
      </w:pPr>
    </w:p>
    <w:p w:rsidR="00C300A6" w:rsidRDefault="00C300A6">
      <w:pPr>
        <w:pStyle w:val="ConsPlusNormal"/>
        <w:jc w:val="center"/>
      </w:pPr>
      <w:r>
        <w:t>1. Общие положения</w:t>
      </w:r>
    </w:p>
    <w:p w:rsidR="00C300A6" w:rsidRDefault="00C300A6">
      <w:pPr>
        <w:pStyle w:val="ConsPlusNormal"/>
        <w:ind w:firstLine="540"/>
        <w:jc w:val="both"/>
      </w:pPr>
    </w:p>
    <w:p w:rsidR="00C300A6" w:rsidRDefault="00C300A6">
      <w:pPr>
        <w:pStyle w:val="ConsPlusNormal"/>
        <w:ind w:firstLine="540"/>
        <w:jc w:val="both"/>
      </w:pPr>
      <w:r>
        <w:t xml:space="preserve">1.1. </w:t>
      </w:r>
      <w:proofErr w:type="gramStart"/>
      <w:r>
        <w:t xml:space="preserve">Приемочная комиссия по приемке нестационарных торговых объектов и объектов по оказанию услуг в эксплуатацию на территории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Республики Башкортостан (далее - Приемочная комиссия) является органом,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 указанным в проектной документации и договоре на размещение нестационарного</w:t>
      </w:r>
      <w:proofErr w:type="gramEnd"/>
      <w:r>
        <w:t xml:space="preserve"> торгового объекта и объекта по оказанию услуг (далее - Договор).</w:t>
      </w:r>
    </w:p>
    <w:p w:rsidR="00C300A6" w:rsidRDefault="00C300A6">
      <w:pPr>
        <w:pStyle w:val="ConsPlusNormal"/>
        <w:spacing w:before="240"/>
        <w:ind w:firstLine="540"/>
        <w:jc w:val="both"/>
      </w:pPr>
      <w:r>
        <w:t>1.2. В своей деятельности Приемочная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C300A6" w:rsidRDefault="00C300A6">
      <w:pPr>
        <w:pStyle w:val="ConsPlusNormal"/>
        <w:ind w:firstLine="540"/>
        <w:jc w:val="both"/>
      </w:pPr>
    </w:p>
    <w:p w:rsidR="00C300A6" w:rsidRDefault="00C300A6">
      <w:pPr>
        <w:pStyle w:val="ConsPlusNormal"/>
        <w:jc w:val="center"/>
      </w:pPr>
      <w:r>
        <w:t>2. Основные задачи</w:t>
      </w:r>
    </w:p>
    <w:p w:rsidR="00C300A6" w:rsidRDefault="00C300A6">
      <w:pPr>
        <w:pStyle w:val="ConsPlusNormal"/>
        <w:ind w:firstLine="540"/>
        <w:jc w:val="both"/>
      </w:pPr>
    </w:p>
    <w:p w:rsidR="00C300A6" w:rsidRDefault="00C300A6">
      <w:pPr>
        <w:pStyle w:val="ConsPlusNormal"/>
        <w:ind w:firstLine="540"/>
        <w:jc w:val="both"/>
      </w:pPr>
      <w:r>
        <w:t>2.1. Основными задачами Приемочной комиссии являются:</w:t>
      </w:r>
    </w:p>
    <w:p w:rsidR="00C300A6" w:rsidRDefault="00C300A6">
      <w:pPr>
        <w:pStyle w:val="ConsPlusNormal"/>
        <w:spacing w:before="240"/>
        <w:ind w:firstLine="540"/>
        <w:jc w:val="both"/>
      </w:pPr>
      <w:r>
        <w:t xml:space="preserve">- организация приемки выполненных работ по установке (монтажу) нестационарных торговых объектов и объектов по оказанию услуг на территории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(далее - муниципальный район);</w:t>
      </w:r>
    </w:p>
    <w:p w:rsidR="00C300A6" w:rsidRDefault="00C300A6">
      <w:pPr>
        <w:pStyle w:val="ConsPlusNormal"/>
        <w:spacing w:before="240"/>
        <w:ind w:firstLine="540"/>
        <w:jc w:val="both"/>
      </w:pPr>
      <w:r>
        <w:t>- проверка соответствия размещенного нестационарного торгового объекта условиям, указанным в проектной документации и Договоре;</w:t>
      </w:r>
    </w:p>
    <w:p w:rsidR="00C300A6" w:rsidRDefault="00C300A6">
      <w:pPr>
        <w:pStyle w:val="ConsPlusNormal"/>
        <w:spacing w:before="240"/>
        <w:ind w:firstLine="540"/>
        <w:jc w:val="both"/>
      </w:pPr>
      <w:r>
        <w:t>- выдача субъекту торговли Акта приемочной комиссии о соответствии (несоответствии) нестационарного торгового объекта или объекта по оказанию услуг требованиям, указанным в Договоре (далее - Акт приемочной комиссии) (Приложение N 7 настоящему решению) и проектной документации.</w:t>
      </w:r>
    </w:p>
    <w:p w:rsidR="00C300A6" w:rsidRDefault="00C300A6">
      <w:pPr>
        <w:pStyle w:val="ConsPlusNormal"/>
        <w:ind w:firstLine="540"/>
        <w:jc w:val="both"/>
      </w:pPr>
    </w:p>
    <w:p w:rsidR="00C300A6" w:rsidRDefault="00C300A6">
      <w:pPr>
        <w:pStyle w:val="ConsPlusNormal"/>
        <w:jc w:val="center"/>
      </w:pPr>
      <w:r>
        <w:t>3. Права и обязанности</w:t>
      </w:r>
    </w:p>
    <w:p w:rsidR="00C300A6" w:rsidRDefault="00C300A6">
      <w:pPr>
        <w:pStyle w:val="ConsPlusNormal"/>
        <w:ind w:firstLine="540"/>
        <w:jc w:val="both"/>
      </w:pPr>
    </w:p>
    <w:p w:rsidR="00C300A6" w:rsidRDefault="00C300A6">
      <w:pPr>
        <w:pStyle w:val="ConsPlusNormal"/>
        <w:ind w:firstLine="540"/>
        <w:jc w:val="both"/>
      </w:pPr>
      <w:r>
        <w:t>3.1. Приемочная комиссия для решения возложенных на нее задач имеет право:</w:t>
      </w:r>
    </w:p>
    <w:p w:rsidR="00C300A6" w:rsidRDefault="00C300A6">
      <w:pPr>
        <w:pStyle w:val="ConsPlusNormal"/>
        <w:spacing w:before="240"/>
        <w:ind w:firstLine="540"/>
        <w:jc w:val="both"/>
      </w:pPr>
      <w:r>
        <w:t>- запрашивать в установленном порядке необходимую информацию по вопросам, относящимся к компетенции Приемочной комиссии;</w:t>
      </w:r>
    </w:p>
    <w:p w:rsidR="00C300A6" w:rsidRDefault="00C300A6">
      <w:pPr>
        <w:pStyle w:val="ConsPlusNormal"/>
        <w:spacing w:before="240"/>
        <w:ind w:firstLine="540"/>
        <w:jc w:val="both"/>
      </w:pPr>
      <w:r>
        <w:t>- привлекать для дачи рекомендации технических экспертов, представителей организаций - проектировщиков и иных специалистов.</w:t>
      </w:r>
    </w:p>
    <w:p w:rsidR="00C300A6" w:rsidRDefault="00C300A6">
      <w:pPr>
        <w:pStyle w:val="ConsPlusNormal"/>
        <w:ind w:firstLine="540"/>
        <w:jc w:val="both"/>
      </w:pPr>
    </w:p>
    <w:p w:rsidR="00C300A6" w:rsidRDefault="00C300A6">
      <w:pPr>
        <w:pStyle w:val="ConsPlusNormal"/>
        <w:jc w:val="center"/>
      </w:pPr>
      <w:r>
        <w:lastRenderedPageBreak/>
        <w:t>4. Организация работы приемочной комиссии</w:t>
      </w:r>
    </w:p>
    <w:p w:rsidR="00C300A6" w:rsidRDefault="00C300A6">
      <w:pPr>
        <w:pStyle w:val="ConsPlusNormal"/>
        <w:ind w:firstLine="540"/>
        <w:jc w:val="both"/>
      </w:pPr>
    </w:p>
    <w:p w:rsidR="00C300A6" w:rsidRDefault="00C300A6" w:rsidP="00277D93">
      <w:pPr>
        <w:pStyle w:val="ConsPlusNormal"/>
        <w:ind w:firstLine="540"/>
        <w:jc w:val="both"/>
      </w:pPr>
      <w:r>
        <w:t xml:space="preserve">4.1. Приемочная комиссия формируется из представителей Администрации. Состав Приемочной комиссии утверждается распоряжением главы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(далее - Администрация). Приемочная комиссия считается правомочной при условии присутствия более половины ее членов.</w:t>
      </w:r>
      <w:r w:rsidR="00277D93">
        <w:t xml:space="preserve"> </w:t>
      </w:r>
      <w:r>
        <w:t>Председатель приемочной комиссии:</w:t>
      </w:r>
    </w:p>
    <w:p w:rsidR="00C300A6" w:rsidRDefault="00C300A6">
      <w:pPr>
        <w:pStyle w:val="ConsPlusNormal"/>
        <w:spacing w:before="240"/>
        <w:ind w:firstLine="540"/>
        <w:jc w:val="both"/>
      </w:pPr>
      <w:r>
        <w:t>- осуществляет руководство деятельностью Приемочной комиссии;</w:t>
      </w:r>
    </w:p>
    <w:p w:rsidR="00C300A6" w:rsidRDefault="00C300A6">
      <w:pPr>
        <w:pStyle w:val="ConsPlusNormal"/>
        <w:spacing w:before="240"/>
        <w:ind w:firstLine="540"/>
        <w:jc w:val="both"/>
      </w:pPr>
      <w:r>
        <w:t>- подписывает Акт приемочной комиссии.</w:t>
      </w:r>
    </w:p>
    <w:p w:rsidR="00C300A6" w:rsidRDefault="00C300A6">
      <w:pPr>
        <w:pStyle w:val="ConsPlusNormal"/>
        <w:spacing w:before="240"/>
        <w:ind w:firstLine="540"/>
        <w:jc w:val="both"/>
      </w:pPr>
      <w:r>
        <w:t>При отсутствии председателя приемочной комиссии его полномочия исполняет заместитель председателя приемочной комиссии.</w:t>
      </w:r>
    </w:p>
    <w:p w:rsidR="00C300A6" w:rsidRDefault="00C300A6">
      <w:pPr>
        <w:pStyle w:val="ConsPlusNormal"/>
        <w:spacing w:before="240"/>
        <w:ind w:firstLine="540"/>
        <w:jc w:val="both"/>
      </w:pPr>
      <w:r>
        <w:t>4.2. Основной формой работы Приемочной комиссии являются выездные мероприятия. Выездные мероприятия приемочной комиссии проводятся по обращению субъекта торговли, с которым заключен договор, либо по обращению граждан, юридических лиц о нарушении субъектом торговли в ходе осуществления своей деятельности их прав.</w:t>
      </w:r>
    </w:p>
    <w:p w:rsidR="00C300A6" w:rsidRDefault="00C300A6">
      <w:pPr>
        <w:pStyle w:val="ConsPlusNormal"/>
        <w:spacing w:before="240"/>
        <w:ind w:firstLine="540"/>
        <w:jc w:val="both"/>
      </w:pPr>
      <w:r>
        <w:t>4.3. Нестационарный торговый объект или объект по оказанию услуг, размещенный в соответствии с требованиями и условиями, указанными в проектной документации и Договоре, должен быть предъявлен для осмотра Приемочной комиссии:</w:t>
      </w:r>
    </w:p>
    <w:p w:rsidR="00C300A6" w:rsidRDefault="00C300A6">
      <w:pPr>
        <w:pStyle w:val="ConsPlusNormal"/>
        <w:spacing w:before="240"/>
        <w:ind w:firstLine="540"/>
        <w:jc w:val="both"/>
      </w:pPr>
      <w:r>
        <w:t xml:space="preserve">- для сезонной торговли не позднее 15-ти календарных дней </w:t>
      </w:r>
      <w:proofErr w:type="gramStart"/>
      <w:r>
        <w:t>с даты заключения</w:t>
      </w:r>
      <w:proofErr w:type="gramEnd"/>
      <w:r>
        <w:t xml:space="preserve"> Договора;</w:t>
      </w:r>
    </w:p>
    <w:p w:rsidR="00C300A6" w:rsidRDefault="00C300A6">
      <w:pPr>
        <w:pStyle w:val="ConsPlusNormal"/>
        <w:spacing w:before="240"/>
        <w:ind w:firstLine="540"/>
        <w:jc w:val="both"/>
      </w:pPr>
      <w:r>
        <w:t xml:space="preserve">- для киосков, павильонов, торгово-остановочных комплексов не позднее 45-ти календарных дней </w:t>
      </w:r>
      <w:proofErr w:type="gramStart"/>
      <w:r>
        <w:t>с даты заключения</w:t>
      </w:r>
      <w:proofErr w:type="gramEnd"/>
      <w:r>
        <w:t xml:space="preserve"> Договора.</w:t>
      </w:r>
    </w:p>
    <w:p w:rsidR="00C300A6" w:rsidRDefault="00C300A6">
      <w:pPr>
        <w:pStyle w:val="ConsPlusNormal"/>
        <w:spacing w:before="240"/>
        <w:ind w:firstLine="540"/>
        <w:jc w:val="both"/>
      </w:pPr>
      <w:r>
        <w:t>4.4.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уведомление.</w:t>
      </w:r>
    </w:p>
    <w:p w:rsidR="00C300A6" w:rsidRDefault="00C300A6">
      <w:pPr>
        <w:pStyle w:val="ConsPlusNormal"/>
        <w:spacing w:before="240"/>
        <w:ind w:firstLine="540"/>
        <w:jc w:val="both"/>
      </w:pPr>
      <w:r>
        <w:t>4.5. Нестационарный торговый объект или объект по оказанию услуг осматривается Приемочной комиссией в течение 5 (пяти) рабочих дней с момента поступления обращения (уведомления).</w:t>
      </w:r>
    </w:p>
    <w:p w:rsidR="00C300A6" w:rsidRDefault="00C300A6">
      <w:pPr>
        <w:pStyle w:val="ConsPlusNormal"/>
        <w:spacing w:before="240"/>
        <w:ind w:firstLine="540"/>
        <w:jc w:val="both"/>
      </w:pPr>
      <w:r>
        <w:t>4.6. По результатам осмотра нестационарного торгового объекта или объекта по оказанию услуг в течение 5 (пяти) рабочих дней со дня осмотра составляется и утверждается Акт приемочной комиссии в двух экземплярах. Один экземпляр вручается субъекту торговли.</w:t>
      </w:r>
    </w:p>
    <w:p w:rsidR="00C300A6" w:rsidRDefault="00C300A6">
      <w:pPr>
        <w:pStyle w:val="ConsPlusNormal"/>
        <w:spacing w:before="240"/>
        <w:ind w:firstLine="540"/>
        <w:jc w:val="both"/>
      </w:pPr>
      <w:r>
        <w:t>4.7. Акт приемочной комиссии подписывается всеми членами приемочной комиссии, участвовавшими в осмотре нестационарного торгового объекта или объекта по оказанию услуг.</w:t>
      </w:r>
    </w:p>
    <w:p w:rsidR="00277D93" w:rsidRDefault="00C300A6" w:rsidP="00277D93">
      <w:pPr>
        <w:pStyle w:val="ConsPlusNormal"/>
        <w:spacing w:before="240"/>
        <w:ind w:firstLine="540"/>
        <w:jc w:val="both"/>
      </w:pPr>
      <w:r>
        <w:t>4.8. При несоответствии нестационарного торгового объекта или объекта по оказанию услуг требованиям и условиям, указанным в проектной документации и Договоре, в Акте приемочной комиссии указываются выявленные несоответствия, которые субъект торговли обязан устранить в срок, указанный в Акте приемочной комиссии, и направить в Администрацию письменное уведомление об устранении выявленных несоответствий.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 Если указанные в Акте приемочной комиссии выявленные несоответствия в установленный срок не устранены, Договор подлежит досрочному расторжению, нестационарный торговый объект или объект по оказанию услуг подлежит демонтажу силами субъекта торговли.</w:t>
      </w:r>
    </w:p>
    <w:p w:rsidR="00217B4E" w:rsidRDefault="00C300A6" w:rsidP="00277D93">
      <w:pPr>
        <w:pStyle w:val="ConsPlusNormal"/>
        <w:spacing w:before="240"/>
        <w:ind w:firstLine="540"/>
        <w:jc w:val="both"/>
      </w:pPr>
      <w:r>
        <w:lastRenderedPageBreak/>
        <w:t>4.9. В случае если нестационарный торговый объект или объект по оказанию услуг эксплуатируется без утвержденного Акта приемочной комиссии, действие Договора досрочно расторгается, а нестационарный торговый объект или объект по оказанию услуг подлежит демонтажу силами субъекта торговли.</w:t>
      </w:r>
    </w:p>
    <w:p w:rsidR="007A52BB" w:rsidRDefault="007A52BB">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6E50C2" w:rsidRDefault="006E50C2">
      <w:pPr>
        <w:pStyle w:val="ConsPlusNormal"/>
        <w:jc w:val="right"/>
      </w:pPr>
    </w:p>
    <w:p w:rsidR="00C300A6" w:rsidRPr="00217B4E" w:rsidRDefault="00C300A6">
      <w:pPr>
        <w:pStyle w:val="ConsPlusNormal"/>
        <w:jc w:val="right"/>
        <w:rPr>
          <w:sz w:val="22"/>
          <w:szCs w:val="22"/>
        </w:rPr>
      </w:pPr>
      <w:r w:rsidRPr="00217B4E">
        <w:rPr>
          <w:sz w:val="22"/>
          <w:szCs w:val="22"/>
        </w:rPr>
        <w:lastRenderedPageBreak/>
        <w:t>Приложение N 7</w:t>
      </w:r>
    </w:p>
    <w:p w:rsidR="00C300A6" w:rsidRPr="00217B4E" w:rsidRDefault="00C300A6">
      <w:pPr>
        <w:pStyle w:val="ConsPlusNormal"/>
        <w:jc w:val="right"/>
        <w:rPr>
          <w:sz w:val="22"/>
          <w:szCs w:val="22"/>
        </w:rPr>
      </w:pPr>
      <w:r w:rsidRPr="00217B4E">
        <w:rPr>
          <w:sz w:val="22"/>
          <w:szCs w:val="22"/>
        </w:rPr>
        <w:t>к решению Совета</w:t>
      </w:r>
    </w:p>
    <w:p w:rsidR="00C300A6" w:rsidRPr="00217B4E" w:rsidRDefault="00C300A6">
      <w:pPr>
        <w:pStyle w:val="ConsPlusNormal"/>
        <w:jc w:val="right"/>
        <w:rPr>
          <w:sz w:val="22"/>
          <w:szCs w:val="22"/>
        </w:rPr>
      </w:pPr>
      <w:r w:rsidRPr="00217B4E">
        <w:rPr>
          <w:sz w:val="22"/>
          <w:szCs w:val="22"/>
        </w:rPr>
        <w:t>сельского поселения</w:t>
      </w:r>
    </w:p>
    <w:p w:rsidR="00C300A6" w:rsidRPr="00217B4E" w:rsidRDefault="00277D93">
      <w:pPr>
        <w:pStyle w:val="ConsPlusNormal"/>
        <w:jc w:val="right"/>
        <w:rPr>
          <w:sz w:val="22"/>
          <w:szCs w:val="22"/>
        </w:rPr>
      </w:pPr>
      <w:proofErr w:type="spellStart"/>
      <w:r>
        <w:rPr>
          <w:sz w:val="22"/>
          <w:szCs w:val="22"/>
        </w:rPr>
        <w:t>Слаковский</w:t>
      </w:r>
      <w:proofErr w:type="spellEnd"/>
      <w:r w:rsidR="00336920">
        <w:rPr>
          <w:sz w:val="22"/>
          <w:szCs w:val="22"/>
        </w:rPr>
        <w:t xml:space="preserve"> </w:t>
      </w:r>
      <w:r w:rsidR="00C300A6" w:rsidRPr="00217B4E">
        <w:rPr>
          <w:sz w:val="22"/>
          <w:szCs w:val="22"/>
        </w:rPr>
        <w:t>сельсовет</w:t>
      </w:r>
    </w:p>
    <w:p w:rsidR="00C300A6" w:rsidRPr="00217B4E" w:rsidRDefault="00C300A6">
      <w:pPr>
        <w:pStyle w:val="ConsPlusNormal"/>
        <w:jc w:val="right"/>
        <w:rPr>
          <w:sz w:val="22"/>
          <w:szCs w:val="22"/>
        </w:rPr>
      </w:pPr>
      <w:r w:rsidRPr="00217B4E">
        <w:rPr>
          <w:sz w:val="22"/>
          <w:szCs w:val="22"/>
        </w:rPr>
        <w:t>муниципального района</w:t>
      </w:r>
    </w:p>
    <w:p w:rsidR="00C300A6" w:rsidRPr="00217B4E" w:rsidRDefault="008A4D95">
      <w:pPr>
        <w:pStyle w:val="ConsPlusNormal"/>
        <w:jc w:val="right"/>
        <w:rPr>
          <w:sz w:val="22"/>
          <w:szCs w:val="22"/>
        </w:rPr>
      </w:pPr>
      <w:proofErr w:type="spellStart"/>
      <w:r w:rsidRPr="00217B4E">
        <w:rPr>
          <w:sz w:val="22"/>
          <w:szCs w:val="22"/>
        </w:rPr>
        <w:t>Альшеевский</w:t>
      </w:r>
      <w:proofErr w:type="spellEnd"/>
      <w:r w:rsidRPr="00217B4E">
        <w:rPr>
          <w:sz w:val="22"/>
          <w:szCs w:val="22"/>
        </w:rPr>
        <w:t xml:space="preserve"> </w:t>
      </w:r>
      <w:r w:rsidR="00C300A6" w:rsidRPr="00217B4E">
        <w:rPr>
          <w:sz w:val="22"/>
          <w:szCs w:val="22"/>
        </w:rPr>
        <w:t xml:space="preserve"> район</w:t>
      </w:r>
    </w:p>
    <w:p w:rsidR="00C300A6" w:rsidRPr="00217B4E" w:rsidRDefault="00C300A6">
      <w:pPr>
        <w:pStyle w:val="ConsPlusNormal"/>
        <w:jc w:val="right"/>
        <w:rPr>
          <w:sz w:val="22"/>
          <w:szCs w:val="22"/>
        </w:rPr>
      </w:pPr>
      <w:r w:rsidRPr="00217B4E">
        <w:rPr>
          <w:sz w:val="22"/>
          <w:szCs w:val="22"/>
        </w:rPr>
        <w:t>Республики Башкортостан</w:t>
      </w:r>
    </w:p>
    <w:p w:rsidR="00C300A6" w:rsidRPr="00217B4E" w:rsidRDefault="00C300A6">
      <w:pPr>
        <w:pStyle w:val="ConsPlusNormal"/>
        <w:jc w:val="right"/>
        <w:rPr>
          <w:sz w:val="22"/>
          <w:szCs w:val="22"/>
        </w:rPr>
      </w:pPr>
      <w:r w:rsidRPr="00217B4E">
        <w:rPr>
          <w:sz w:val="22"/>
          <w:szCs w:val="22"/>
        </w:rPr>
        <w:t xml:space="preserve">от </w:t>
      </w:r>
      <w:r w:rsidR="008A4D95" w:rsidRPr="00217B4E">
        <w:rPr>
          <w:sz w:val="22"/>
          <w:szCs w:val="22"/>
        </w:rPr>
        <w:t>«</w:t>
      </w:r>
      <w:r w:rsidR="006E50C2">
        <w:rPr>
          <w:sz w:val="22"/>
          <w:szCs w:val="22"/>
        </w:rPr>
        <w:t>17</w:t>
      </w:r>
      <w:r w:rsidR="008A4D95" w:rsidRPr="00217B4E">
        <w:rPr>
          <w:sz w:val="22"/>
          <w:szCs w:val="22"/>
        </w:rPr>
        <w:t>»</w:t>
      </w:r>
      <w:r w:rsidR="00277D93">
        <w:rPr>
          <w:sz w:val="22"/>
          <w:szCs w:val="22"/>
        </w:rPr>
        <w:t xml:space="preserve"> мая </w:t>
      </w:r>
      <w:r w:rsidRPr="00217B4E">
        <w:rPr>
          <w:sz w:val="22"/>
          <w:szCs w:val="22"/>
        </w:rPr>
        <w:t xml:space="preserve"> 202</w:t>
      </w:r>
      <w:r w:rsidR="00277D93">
        <w:rPr>
          <w:sz w:val="22"/>
          <w:szCs w:val="22"/>
        </w:rPr>
        <w:t>2</w:t>
      </w:r>
      <w:r w:rsidRPr="00217B4E">
        <w:rPr>
          <w:sz w:val="22"/>
          <w:szCs w:val="22"/>
        </w:rPr>
        <w:t xml:space="preserve"> года N </w:t>
      </w:r>
      <w:r w:rsidR="00277D93">
        <w:rPr>
          <w:sz w:val="22"/>
          <w:szCs w:val="22"/>
        </w:rPr>
        <w:t>147</w:t>
      </w:r>
    </w:p>
    <w:p w:rsidR="00C300A6" w:rsidRPr="00217B4E" w:rsidRDefault="00C300A6">
      <w:pPr>
        <w:pStyle w:val="ConsPlusNormal"/>
        <w:ind w:firstLine="540"/>
        <w:jc w:val="both"/>
        <w:rPr>
          <w:sz w:val="22"/>
          <w:szCs w:val="22"/>
        </w:rPr>
      </w:pPr>
    </w:p>
    <w:p w:rsidR="00C300A6" w:rsidRDefault="00C300A6">
      <w:pPr>
        <w:pStyle w:val="ConsPlusNormal"/>
        <w:jc w:val="center"/>
      </w:pPr>
      <w:r>
        <w:t>Акт</w:t>
      </w:r>
    </w:p>
    <w:p w:rsidR="008A4D95" w:rsidRDefault="00C300A6">
      <w:pPr>
        <w:pStyle w:val="ConsPlusNormal"/>
        <w:jc w:val="center"/>
      </w:pPr>
      <w:r>
        <w:t>приемочной комиссии о соответствии (несоответствии) нестационарного торгового объекта или объекта по оказанию услуг требованиям,</w:t>
      </w:r>
      <w:r w:rsidR="008A4D95">
        <w:t xml:space="preserve"> </w:t>
      </w:r>
      <w:r>
        <w:t xml:space="preserve">указанным </w:t>
      </w:r>
    </w:p>
    <w:p w:rsidR="00C300A6" w:rsidRDefault="00C300A6">
      <w:pPr>
        <w:pStyle w:val="ConsPlusNormal"/>
        <w:jc w:val="center"/>
      </w:pPr>
      <w:r>
        <w:t>в договоре на размещение нестационарного торгового объекта</w:t>
      </w:r>
    </w:p>
    <w:p w:rsidR="00C300A6" w:rsidRDefault="00C300A6">
      <w:pPr>
        <w:pStyle w:val="ConsPlusNormal"/>
        <w:jc w:val="center"/>
      </w:pPr>
      <w:r>
        <w:t>и объекта по оказанию услуг</w:t>
      </w:r>
    </w:p>
    <w:p w:rsidR="00C300A6" w:rsidRDefault="00C300A6">
      <w:pPr>
        <w:pStyle w:val="ConsPlusNormal"/>
        <w:ind w:firstLine="540"/>
        <w:jc w:val="both"/>
      </w:pPr>
      <w:r>
        <w:t>"__" _________ 20__ г.</w:t>
      </w:r>
    </w:p>
    <w:p w:rsidR="00C300A6" w:rsidRDefault="00C300A6">
      <w:pPr>
        <w:pStyle w:val="ConsPlusNormal"/>
        <w:ind w:firstLine="540"/>
        <w:jc w:val="both"/>
      </w:pPr>
    </w:p>
    <w:p w:rsidR="00C300A6" w:rsidRDefault="00C300A6">
      <w:pPr>
        <w:pStyle w:val="ConsPlusNormal"/>
        <w:ind w:firstLine="540"/>
        <w:jc w:val="both"/>
      </w:pPr>
      <w:r>
        <w:t>Приемочная комиссия в составе:</w:t>
      </w:r>
    </w:p>
    <w:p w:rsidR="00C300A6" w:rsidRDefault="00C300A6">
      <w:pPr>
        <w:pStyle w:val="ConsPlusNormal"/>
        <w:spacing w:before="240"/>
        <w:ind w:firstLine="540"/>
        <w:jc w:val="both"/>
      </w:pPr>
      <w:r>
        <w:t>председателя комиссии:</w:t>
      </w:r>
    </w:p>
    <w:p w:rsidR="00C300A6" w:rsidRDefault="00C300A6">
      <w:pPr>
        <w:pStyle w:val="ConsPlusNormal"/>
        <w:spacing w:before="240"/>
        <w:ind w:firstLine="540"/>
        <w:jc w:val="both"/>
      </w:pPr>
      <w:r>
        <w:t>_______________________________________________________________________членов комиссии:</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ind w:firstLine="540"/>
        <w:jc w:val="both"/>
      </w:pPr>
    </w:p>
    <w:p w:rsidR="00C300A6" w:rsidRDefault="00C300A6">
      <w:pPr>
        <w:pStyle w:val="ConsPlusNormal"/>
        <w:ind w:firstLine="540"/>
        <w:jc w:val="both"/>
      </w:pPr>
      <w:r>
        <w:t>и______________________________________________________________________</w:t>
      </w:r>
    </w:p>
    <w:p w:rsidR="00C300A6" w:rsidRDefault="00C300A6">
      <w:pPr>
        <w:pStyle w:val="ConsPlusNormal"/>
        <w:spacing w:before="240"/>
        <w:jc w:val="center"/>
      </w:pPr>
      <w:r>
        <w:t>(субъект торговли)</w:t>
      </w:r>
    </w:p>
    <w:p w:rsidR="00C300A6" w:rsidRDefault="00C300A6">
      <w:pPr>
        <w:pStyle w:val="ConsPlusNormal"/>
        <w:jc w:val="center"/>
      </w:pPr>
    </w:p>
    <w:p w:rsidR="00C300A6" w:rsidRDefault="00C300A6">
      <w:pPr>
        <w:pStyle w:val="ConsPlusNormal"/>
        <w:jc w:val="center"/>
      </w:pPr>
      <w:r>
        <w:t>установила:</w:t>
      </w:r>
    </w:p>
    <w:p w:rsidR="00C300A6" w:rsidRDefault="00C300A6">
      <w:pPr>
        <w:pStyle w:val="ConsPlusNormal"/>
        <w:jc w:val="center"/>
      </w:pPr>
    </w:p>
    <w:p w:rsidR="00C300A6" w:rsidRDefault="00C300A6">
      <w:pPr>
        <w:pStyle w:val="ConsPlusNormal"/>
        <w:ind w:firstLine="540"/>
        <w:jc w:val="both"/>
      </w:pPr>
      <w:r>
        <w:t>1. Субъектом торговли _______________________________________________</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spacing w:before="240"/>
        <w:jc w:val="center"/>
      </w:pPr>
      <w:r>
        <w:t>(указывается юридическое лицо или индивидуальный предприниматель)</w:t>
      </w:r>
    </w:p>
    <w:p w:rsidR="00C300A6" w:rsidRDefault="00C300A6">
      <w:pPr>
        <w:pStyle w:val="ConsPlusNormal"/>
        <w:jc w:val="center"/>
      </w:pPr>
      <w:r>
        <w:t>предъявлен к приемке нестационарный торговый объект/объект по оказанию услуг</w:t>
      </w:r>
    </w:p>
    <w:p w:rsidR="00C300A6" w:rsidRDefault="00C300A6">
      <w:pPr>
        <w:pStyle w:val="ConsPlusNormal"/>
        <w:ind w:firstLine="540"/>
        <w:jc w:val="both"/>
      </w:pPr>
      <w:r>
        <w:t>_______________________________________________________________________</w:t>
      </w:r>
    </w:p>
    <w:p w:rsidR="00C300A6" w:rsidRDefault="00C300A6">
      <w:pPr>
        <w:pStyle w:val="ConsPlusNormal"/>
        <w:spacing w:before="240"/>
        <w:jc w:val="center"/>
      </w:pPr>
      <w:r>
        <w:t>(тип)</w:t>
      </w:r>
    </w:p>
    <w:p w:rsidR="00C300A6" w:rsidRDefault="00C300A6">
      <w:pPr>
        <w:pStyle w:val="ConsPlusNormal"/>
        <w:ind w:firstLine="540"/>
        <w:jc w:val="both"/>
      </w:pPr>
      <w:r>
        <w:t>_______________________________________________________________________ (далее - Объект) для осуществления ________________________________________</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spacing w:before="240"/>
        <w:jc w:val="center"/>
      </w:pPr>
      <w:r>
        <w:t>(вид деятельности, группа реализуемых товаров)</w:t>
      </w:r>
    </w:p>
    <w:p w:rsidR="00C300A6" w:rsidRDefault="00C300A6">
      <w:pPr>
        <w:pStyle w:val="ConsPlusNormal"/>
        <w:ind w:firstLine="540"/>
        <w:jc w:val="both"/>
      </w:pPr>
      <w:r>
        <w:t xml:space="preserve">общей площадью _______ кв. м на участке по адресному ориентиру в соответствии со Схемой размещения нестационарных торговых объектов и объектов по оказанию услуг на территории сельского поселения </w:t>
      </w:r>
      <w:proofErr w:type="spellStart"/>
      <w:r w:rsidR="00277D93">
        <w:t>Слаковский</w:t>
      </w:r>
      <w:proofErr w:type="spellEnd"/>
      <w:r w:rsidR="00336920">
        <w:t xml:space="preserve"> </w:t>
      </w:r>
      <w:r w:rsidR="008E435E">
        <w:t xml:space="preserve">сельсовет муниципального района </w:t>
      </w:r>
      <w:proofErr w:type="spellStart"/>
      <w:r w:rsidR="008E435E">
        <w:t>Альшеевский</w:t>
      </w:r>
      <w:proofErr w:type="spellEnd"/>
      <w:r>
        <w:t xml:space="preserve"> район </w:t>
      </w:r>
      <w:r>
        <w:lastRenderedPageBreak/>
        <w:t>Республики Башкортостан:</w:t>
      </w:r>
    </w:p>
    <w:p w:rsidR="00C300A6" w:rsidRDefault="00C300A6" w:rsidP="008A4D95">
      <w:pPr>
        <w:pStyle w:val="ConsPlusNormal"/>
        <w:ind w:firstLine="540"/>
        <w:jc w:val="both"/>
      </w:pPr>
      <w:r>
        <w:t>_______________________________________________________________________</w:t>
      </w:r>
    </w:p>
    <w:p w:rsidR="00C300A6" w:rsidRPr="008A4D95" w:rsidRDefault="00C300A6" w:rsidP="008A4D95">
      <w:pPr>
        <w:pStyle w:val="ConsPlusNormal"/>
        <w:jc w:val="center"/>
        <w:rPr>
          <w:sz w:val="22"/>
          <w:szCs w:val="22"/>
        </w:rPr>
      </w:pPr>
      <w:r w:rsidRPr="008A4D95">
        <w:rPr>
          <w:sz w:val="22"/>
          <w:szCs w:val="22"/>
        </w:rPr>
        <w:t>(место расположения объекта)</w:t>
      </w:r>
    </w:p>
    <w:p w:rsidR="00C300A6" w:rsidRDefault="00C300A6">
      <w:pPr>
        <w:pStyle w:val="ConsPlusNormal"/>
        <w:ind w:firstLine="540"/>
        <w:jc w:val="both"/>
      </w:pPr>
      <w:r>
        <w:t>2. Работы осуществлены на основании:</w:t>
      </w:r>
    </w:p>
    <w:p w:rsidR="00C300A6" w:rsidRDefault="00C300A6">
      <w:pPr>
        <w:pStyle w:val="ConsPlusNormal"/>
        <w:spacing w:before="240"/>
        <w:ind w:firstLine="540"/>
        <w:jc w:val="both"/>
      </w:pPr>
      <w:r>
        <w:t>- договора права на размещение нестационарного торгового объекта или объекта по оказанию услуг от ___________ N ____;</w:t>
      </w:r>
    </w:p>
    <w:p w:rsidR="00C300A6" w:rsidRDefault="00C300A6">
      <w:pPr>
        <w:pStyle w:val="ConsPlusNormal"/>
        <w:spacing w:before="240"/>
        <w:ind w:firstLine="540"/>
        <w:jc w:val="both"/>
      </w:pPr>
      <w:r>
        <w:t>- проектной документации</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spacing w:before="240"/>
        <w:ind w:firstLine="540"/>
        <w:jc w:val="both"/>
      </w:pPr>
      <w:r>
        <w:t>_______________________________________________________________________</w:t>
      </w:r>
    </w:p>
    <w:p w:rsidR="00C300A6" w:rsidRPr="008A4D95" w:rsidRDefault="00C300A6" w:rsidP="008A4D95">
      <w:pPr>
        <w:pStyle w:val="ConsPlusNormal"/>
        <w:jc w:val="center"/>
        <w:rPr>
          <w:sz w:val="22"/>
          <w:szCs w:val="22"/>
        </w:rPr>
      </w:pPr>
      <w:r w:rsidRPr="008A4D95">
        <w:rPr>
          <w:sz w:val="22"/>
          <w:szCs w:val="22"/>
        </w:rPr>
        <w:t>(указываются название, характеристики архитектурного решения)</w:t>
      </w:r>
    </w:p>
    <w:p w:rsidR="00C300A6" w:rsidRDefault="00C300A6">
      <w:pPr>
        <w:pStyle w:val="ConsPlusNormal"/>
        <w:ind w:firstLine="540"/>
        <w:jc w:val="both"/>
      </w:pPr>
      <w:r>
        <w:t>3. Предъявленный к приемке Объект имеет следующие показатели:</w:t>
      </w:r>
    </w:p>
    <w:p w:rsidR="00C300A6" w:rsidRDefault="00C300A6">
      <w:pPr>
        <w:pStyle w:val="ConsPlusNormal"/>
        <w:spacing w:before="240"/>
        <w:ind w:firstLine="540"/>
        <w:jc w:val="both"/>
      </w:pPr>
      <w:r>
        <w:t>а) площадь Объекта - _______ кв. м;</w:t>
      </w:r>
    </w:p>
    <w:p w:rsidR="00C300A6" w:rsidRDefault="00C300A6">
      <w:pPr>
        <w:pStyle w:val="ConsPlusNormal"/>
        <w:spacing w:before="240"/>
        <w:ind w:firstLine="540"/>
        <w:jc w:val="both"/>
      </w:pPr>
      <w:r>
        <w:t xml:space="preserve">б) ширина/длина Объекта - ______ </w:t>
      </w:r>
      <w:proofErr w:type="gramStart"/>
      <w:r>
        <w:t>м</w:t>
      </w:r>
      <w:proofErr w:type="gramEnd"/>
      <w:r>
        <w:t>;</w:t>
      </w:r>
    </w:p>
    <w:p w:rsidR="00C300A6" w:rsidRDefault="00C300A6">
      <w:pPr>
        <w:pStyle w:val="ConsPlusNormal"/>
        <w:spacing w:before="240"/>
        <w:ind w:firstLine="540"/>
        <w:jc w:val="both"/>
      </w:pPr>
      <w:r>
        <w:t>в) количество секций (при наличии) - ______ ед.;</w:t>
      </w:r>
    </w:p>
    <w:p w:rsidR="00C300A6" w:rsidRDefault="00C300A6">
      <w:pPr>
        <w:pStyle w:val="ConsPlusNormal"/>
        <w:spacing w:before="240"/>
        <w:ind w:firstLine="540"/>
        <w:jc w:val="both"/>
      </w:pPr>
      <w:r>
        <w:t>г) материал, из которого выполнен Объект</w:t>
      </w:r>
      <w:proofErr w:type="gramStart"/>
      <w:r>
        <w:t>, - _______________;</w:t>
      </w:r>
      <w:proofErr w:type="gramEnd"/>
    </w:p>
    <w:p w:rsidR="00C300A6" w:rsidRDefault="00C300A6">
      <w:pPr>
        <w:pStyle w:val="ConsPlusNormal"/>
        <w:spacing w:before="240"/>
        <w:ind w:firstLine="540"/>
        <w:jc w:val="both"/>
      </w:pPr>
      <w:proofErr w:type="spellStart"/>
      <w:r>
        <w:t>д</w:t>
      </w:r>
      <w:proofErr w:type="spellEnd"/>
      <w:r>
        <w:t>) дополнительные показатели: ______________________________.</w:t>
      </w:r>
    </w:p>
    <w:p w:rsidR="00C300A6" w:rsidRDefault="00C300A6">
      <w:pPr>
        <w:pStyle w:val="ConsPlusNormal"/>
        <w:spacing w:before="240"/>
        <w:ind w:firstLine="540"/>
        <w:jc w:val="both"/>
      </w:pPr>
      <w:r>
        <w:t>Предложения приемочной комиссии по выявленным нарушениям:</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spacing w:before="240"/>
        <w:ind w:firstLine="540"/>
        <w:jc w:val="both"/>
      </w:pPr>
      <w:r>
        <w:t>_______________________________________________________________________</w:t>
      </w:r>
    </w:p>
    <w:p w:rsidR="00C300A6" w:rsidRDefault="00C300A6">
      <w:pPr>
        <w:pStyle w:val="ConsPlusNormal"/>
        <w:spacing w:before="240"/>
        <w:ind w:firstLine="540"/>
        <w:jc w:val="both"/>
      </w:pPr>
      <w:r>
        <w:t>4. Данный акт исключает возможность регистрации права на Объект в качестве объекта недвижимости в Едином государственном реестре прав на недвижимое имущество и сделок с ним.</w:t>
      </w:r>
    </w:p>
    <w:p w:rsidR="00C300A6" w:rsidRDefault="00C300A6">
      <w:pPr>
        <w:pStyle w:val="ConsPlusNormal"/>
        <w:spacing w:before="240"/>
        <w:ind w:firstLine="540"/>
        <w:jc w:val="both"/>
      </w:pPr>
      <w:r>
        <w:t>Решение приемочной комиссии:</w:t>
      </w:r>
    </w:p>
    <w:p w:rsidR="00C300A6" w:rsidRDefault="00C300A6">
      <w:pPr>
        <w:pStyle w:val="ConsPlusNormal"/>
        <w:spacing w:before="240"/>
        <w:ind w:firstLine="540"/>
        <w:jc w:val="both"/>
      </w:pPr>
      <w:r>
        <w:t xml:space="preserve">Предъявленный к приемке Объект соответствует (не соответствует) требованиям, указанным </w:t>
      </w:r>
      <w:proofErr w:type="gramStart"/>
      <w:r>
        <w:t>в</w:t>
      </w:r>
      <w:proofErr w:type="gramEnd"/>
      <w:r>
        <w:t>______________________________________________________________________________________________________________________</w:t>
      </w:r>
      <w:r w:rsidR="008A4D95">
        <w:t>_________________________________________________</w:t>
      </w:r>
      <w:r>
        <w:t>_,</w:t>
      </w:r>
    </w:p>
    <w:p w:rsidR="00C300A6" w:rsidRPr="008A4D95" w:rsidRDefault="00C300A6" w:rsidP="008A4D95">
      <w:pPr>
        <w:pStyle w:val="ConsPlusNormal"/>
        <w:jc w:val="center"/>
        <w:rPr>
          <w:sz w:val="22"/>
          <w:szCs w:val="22"/>
        </w:rPr>
      </w:pPr>
      <w:r w:rsidRPr="008A4D95">
        <w:rPr>
          <w:sz w:val="22"/>
          <w:szCs w:val="22"/>
        </w:rPr>
        <w:t>(указываются реквизиты документов)</w:t>
      </w:r>
    </w:p>
    <w:p w:rsidR="00C300A6" w:rsidRDefault="00C300A6">
      <w:pPr>
        <w:pStyle w:val="ConsPlusNormal"/>
        <w:ind w:firstLine="540"/>
        <w:jc w:val="both"/>
      </w:pPr>
      <w:r>
        <w:t>и готов (не готов) к эксплуатации.</w:t>
      </w:r>
    </w:p>
    <w:p w:rsidR="00C300A6" w:rsidRDefault="00C300A6">
      <w:pPr>
        <w:pStyle w:val="ConsPlusNormal"/>
        <w:spacing w:before="240"/>
        <w:ind w:firstLine="540"/>
        <w:jc w:val="both"/>
      </w:pPr>
      <w:r>
        <w:t>Председатель приемочной комиссии:</w:t>
      </w:r>
    </w:p>
    <w:p w:rsidR="00C300A6" w:rsidRDefault="00C300A6">
      <w:pPr>
        <w:pStyle w:val="ConsPlusNormal"/>
        <w:spacing w:before="240"/>
        <w:ind w:firstLine="540"/>
        <w:jc w:val="both"/>
      </w:pPr>
      <w:r>
        <w:t>_______________________ _______________ /_____________________________/</w:t>
      </w:r>
    </w:p>
    <w:p w:rsidR="00C300A6" w:rsidRDefault="00C300A6">
      <w:pPr>
        <w:pStyle w:val="ConsPlusNormal"/>
        <w:spacing w:before="240"/>
        <w:ind w:firstLine="540"/>
        <w:jc w:val="both"/>
      </w:pPr>
      <w:r>
        <w:t>(должность) (подпись) (Ф.И.О.)</w:t>
      </w:r>
    </w:p>
    <w:p w:rsidR="00C300A6" w:rsidRDefault="00C300A6">
      <w:pPr>
        <w:pStyle w:val="ConsPlusNormal"/>
        <w:ind w:firstLine="540"/>
        <w:jc w:val="both"/>
      </w:pPr>
    </w:p>
    <w:p w:rsidR="00C300A6" w:rsidRDefault="00C300A6">
      <w:pPr>
        <w:pStyle w:val="ConsPlusNormal"/>
        <w:ind w:firstLine="540"/>
        <w:jc w:val="both"/>
      </w:pPr>
      <w:r>
        <w:t>Члены приемочной комиссии:</w:t>
      </w:r>
    </w:p>
    <w:p w:rsidR="00C300A6" w:rsidRDefault="00C300A6">
      <w:pPr>
        <w:pStyle w:val="ConsPlusNormal"/>
        <w:spacing w:before="240"/>
        <w:ind w:firstLine="540"/>
        <w:jc w:val="both"/>
      </w:pPr>
      <w:r>
        <w:lastRenderedPageBreak/>
        <w:t>_______________________ _______________ /_____________________________/</w:t>
      </w:r>
    </w:p>
    <w:p w:rsidR="00C300A6" w:rsidRDefault="00C300A6">
      <w:pPr>
        <w:pStyle w:val="ConsPlusNormal"/>
        <w:spacing w:before="240"/>
        <w:ind w:firstLine="540"/>
        <w:jc w:val="both"/>
      </w:pPr>
      <w:r>
        <w:t>_______________________ _______________ /_____________________________/</w:t>
      </w:r>
    </w:p>
    <w:p w:rsidR="00C300A6" w:rsidRDefault="00C300A6">
      <w:pPr>
        <w:pStyle w:val="ConsPlusNormal"/>
        <w:spacing w:before="240"/>
        <w:ind w:firstLine="540"/>
        <w:jc w:val="both"/>
      </w:pPr>
      <w:r>
        <w:t>_______________________ _______________ /_____________________________/</w:t>
      </w:r>
    </w:p>
    <w:p w:rsidR="00C300A6" w:rsidRDefault="00C300A6">
      <w:pPr>
        <w:pStyle w:val="ConsPlusNormal"/>
        <w:spacing w:before="240"/>
        <w:ind w:firstLine="540"/>
        <w:jc w:val="both"/>
      </w:pPr>
      <w:r>
        <w:t>_______________________ _______________ /_____________________________/</w:t>
      </w:r>
    </w:p>
    <w:p w:rsidR="00C300A6" w:rsidRDefault="00C300A6">
      <w:pPr>
        <w:pStyle w:val="ConsPlusNormal"/>
        <w:ind w:firstLine="540"/>
        <w:jc w:val="both"/>
      </w:pPr>
    </w:p>
    <w:p w:rsidR="00C300A6" w:rsidRDefault="00C300A6">
      <w:pPr>
        <w:pStyle w:val="ConsPlusNormal"/>
        <w:ind w:firstLine="540"/>
        <w:jc w:val="both"/>
      </w:pPr>
      <w:r>
        <w:t>Субъект торговли:</w:t>
      </w:r>
    </w:p>
    <w:p w:rsidR="00C300A6" w:rsidRDefault="00C300A6">
      <w:pPr>
        <w:pStyle w:val="ConsPlusNormal"/>
        <w:spacing w:before="240"/>
        <w:ind w:firstLine="540"/>
        <w:jc w:val="both"/>
      </w:pPr>
      <w:r>
        <w:t>_______________________ _______________ /_____________________________/</w:t>
      </w:r>
    </w:p>
    <w:p w:rsidR="00C300A6" w:rsidRDefault="00C300A6">
      <w:pPr>
        <w:pStyle w:val="ConsPlusNormal"/>
        <w:ind w:firstLine="540"/>
        <w:jc w:val="both"/>
      </w:pPr>
    </w:p>
    <w:p w:rsidR="00C300A6" w:rsidRDefault="00C300A6">
      <w:pPr>
        <w:pStyle w:val="ConsPlusNormal"/>
        <w:ind w:firstLine="540"/>
        <w:jc w:val="both"/>
      </w:pPr>
      <w:r>
        <w:t>Акт составлен в двух экземплярах, один - для субъекта торговли, второй - для Администрации.</w:t>
      </w:r>
    </w:p>
    <w:p w:rsidR="00217B4E" w:rsidRDefault="00217B4E" w:rsidP="008F0579">
      <w:pPr>
        <w:pStyle w:val="ConsPlusNormal"/>
        <w:jc w:val="both"/>
      </w:pPr>
    </w:p>
    <w:p w:rsidR="008A4D95" w:rsidRDefault="008A4D95">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6E50C2" w:rsidRDefault="006E50C2">
      <w:pPr>
        <w:pStyle w:val="ConsPlusNormal"/>
        <w:ind w:firstLine="540"/>
        <w:jc w:val="both"/>
      </w:pPr>
    </w:p>
    <w:p w:rsidR="00C300A6" w:rsidRPr="00217B4E" w:rsidRDefault="00C300A6">
      <w:pPr>
        <w:pStyle w:val="ConsPlusNormal"/>
        <w:jc w:val="right"/>
        <w:rPr>
          <w:sz w:val="22"/>
          <w:szCs w:val="22"/>
        </w:rPr>
      </w:pPr>
      <w:r w:rsidRPr="00217B4E">
        <w:rPr>
          <w:sz w:val="22"/>
          <w:szCs w:val="22"/>
        </w:rPr>
        <w:lastRenderedPageBreak/>
        <w:t>Приложение N 8</w:t>
      </w:r>
    </w:p>
    <w:p w:rsidR="00C300A6" w:rsidRPr="00217B4E" w:rsidRDefault="00C300A6">
      <w:pPr>
        <w:pStyle w:val="ConsPlusNormal"/>
        <w:jc w:val="right"/>
        <w:rPr>
          <w:sz w:val="22"/>
          <w:szCs w:val="22"/>
        </w:rPr>
      </w:pPr>
      <w:r w:rsidRPr="00217B4E">
        <w:rPr>
          <w:sz w:val="22"/>
          <w:szCs w:val="22"/>
        </w:rPr>
        <w:t>к решению Совета</w:t>
      </w:r>
    </w:p>
    <w:p w:rsidR="00C300A6" w:rsidRPr="00217B4E" w:rsidRDefault="00C300A6">
      <w:pPr>
        <w:pStyle w:val="ConsPlusNormal"/>
        <w:jc w:val="right"/>
        <w:rPr>
          <w:sz w:val="22"/>
          <w:szCs w:val="22"/>
        </w:rPr>
      </w:pPr>
      <w:r w:rsidRPr="00217B4E">
        <w:rPr>
          <w:sz w:val="22"/>
          <w:szCs w:val="22"/>
        </w:rPr>
        <w:t>сельского поселения</w:t>
      </w:r>
    </w:p>
    <w:p w:rsidR="00C300A6" w:rsidRPr="00217B4E" w:rsidRDefault="00277D93">
      <w:pPr>
        <w:pStyle w:val="ConsPlusNormal"/>
        <w:jc w:val="right"/>
        <w:rPr>
          <w:sz w:val="22"/>
          <w:szCs w:val="22"/>
        </w:rPr>
      </w:pPr>
      <w:proofErr w:type="spellStart"/>
      <w:r>
        <w:rPr>
          <w:sz w:val="22"/>
          <w:szCs w:val="22"/>
        </w:rPr>
        <w:t>Слаковский</w:t>
      </w:r>
      <w:proofErr w:type="spellEnd"/>
      <w:r w:rsidR="00336920">
        <w:rPr>
          <w:sz w:val="22"/>
          <w:szCs w:val="22"/>
        </w:rPr>
        <w:t xml:space="preserve"> </w:t>
      </w:r>
      <w:r w:rsidR="00C300A6" w:rsidRPr="00217B4E">
        <w:rPr>
          <w:sz w:val="22"/>
          <w:szCs w:val="22"/>
        </w:rPr>
        <w:t>сельсовет</w:t>
      </w:r>
    </w:p>
    <w:p w:rsidR="00C300A6" w:rsidRPr="00217B4E" w:rsidRDefault="00C300A6">
      <w:pPr>
        <w:pStyle w:val="ConsPlusNormal"/>
        <w:jc w:val="right"/>
        <w:rPr>
          <w:sz w:val="22"/>
          <w:szCs w:val="22"/>
        </w:rPr>
      </w:pPr>
      <w:r w:rsidRPr="00217B4E">
        <w:rPr>
          <w:sz w:val="22"/>
          <w:szCs w:val="22"/>
        </w:rPr>
        <w:t>муниципального района</w:t>
      </w:r>
    </w:p>
    <w:p w:rsidR="00C300A6" w:rsidRPr="00217B4E" w:rsidRDefault="008A4D95">
      <w:pPr>
        <w:pStyle w:val="ConsPlusNormal"/>
        <w:jc w:val="right"/>
        <w:rPr>
          <w:sz w:val="22"/>
          <w:szCs w:val="22"/>
        </w:rPr>
      </w:pPr>
      <w:proofErr w:type="spellStart"/>
      <w:r w:rsidRPr="00217B4E">
        <w:rPr>
          <w:sz w:val="22"/>
          <w:szCs w:val="22"/>
        </w:rPr>
        <w:t>Альшеевски</w:t>
      </w:r>
      <w:r w:rsidR="00C300A6" w:rsidRPr="00217B4E">
        <w:rPr>
          <w:sz w:val="22"/>
          <w:szCs w:val="22"/>
        </w:rPr>
        <w:t>й</w:t>
      </w:r>
      <w:proofErr w:type="spellEnd"/>
      <w:r w:rsidR="00C300A6" w:rsidRPr="00217B4E">
        <w:rPr>
          <w:sz w:val="22"/>
          <w:szCs w:val="22"/>
        </w:rPr>
        <w:t xml:space="preserve"> район</w:t>
      </w:r>
    </w:p>
    <w:p w:rsidR="00C300A6" w:rsidRPr="00217B4E" w:rsidRDefault="00C300A6">
      <w:pPr>
        <w:pStyle w:val="ConsPlusNormal"/>
        <w:jc w:val="right"/>
        <w:rPr>
          <w:sz w:val="22"/>
          <w:szCs w:val="22"/>
        </w:rPr>
      </w:pPr>
      <w:r w:rsidRPr="00217B4E">
        <w:rPr>
          <w:sz w:val="22"/>
          <w:szCs w:val="22"/>
        </w:rPr>
        <w:t>Республики Башкортостан</w:t>
      </w:r>
    </w:p>
    <w:p w:rsidR="00C300A6" w:rsidRPr="00217B4E" w:rsidRDefault="00C300A6">
      <w:pPr>
        <w:pStyle w:val="ConsPlusNormal"/>
        <w:jc w:val="right"/>
        <w:rPr>
          <w:sz w:val="22"/>
          <w:szCs w:val="22"/>
        </w:rPr>
      </w:pPr>
      <w:r w:rsidRPr="00217B4E">
        <w:rPr>
          <w:sz w:val="22"/>
          <w:szCs w:val="22"/>
        </w:rPr>
        <w:t xml:space="preserve">от </w:t>
      </w:r>
      <w:r w:rsidR="008A4D95" w:rsidRPr="00217B4E">
        <w:rPr>
          <w:sz w:val="22"/>
          <w:szCs w:val="22"/>
        </w:rPr>
        <w:t>«</w:t>
      </w:r>
      <w:r w:rsidR="006E50C2">
        <w:rPr>
          <w:sz w:val="22"/>
          <w:szCs w:val="22"/>
        </w:rPr>
        <w:t>17</w:t>
      </w:r>
      <w:r w:rsidR="008A4D95" w:rsidRPr="00217B4E">
        <w:rPr>
          <w:sz w:val="22"/>
          <w:szCs w:val="22"/>
        </w:rPr>
        <w:t>»</w:t>
      </w:r>
      <w:r w:rsidR="00277D93">
        <w:rPr>
          <w:sz w:val="22"/>
          <w:szCs w:val="22"/>
        </w:rPr>
        <w:t xml:space="preserve"> мая</w:t>
      </w:r>
      <w:r w:rsidRPr="00217B4E">
        <w:rPr>
          <w:sz w:val="22"/>
          <w:szCs w:val="22"/>
        </w:rPr>
        <w:t xml:space="preserve"> 202</w:t>
      </w:r>
      <w:r w:rsidR="00277D93">
        <w:rPr>
          <w:sz w:val="22"/>
          <w:szCs w:val="22"/>
        </w:rPr>
        <w:t>2</w:t>
      </w:r>
      <w:r w:rsidRPr="00217B4E">
        <w:rPr>
          <w:sz w:val="22"/>
          <w:szCs w:val="22"/>
        </w:rPr>
        <w:t xml:space="preserve"> года N </w:t>
      </w:r>
      <w:r w:rsidR="00277D93">
        <w:rPr>
          <w:sz w:val="22"/>
          <w:szCs w:val="22"/>
        </w:rPr>
        <w:t>147</w:t>
      </w:r>
    </w:p>
    <w:p w:rsidR="00C300A6" w:rsidRDefault="00C300A6">
      <w:pPr>
        <w:pStyle w:val="ConsPlusNormal"/>
        <w:ind w:firstLine="540"/>
        <w:jc w:val="both"/>
      </w:pPr>
    </w:p>
    <w:p w:rsidR="00190486" w:rsidRPr="00190486" w:rsidRDefault="00190486" w:rsidP="00190486">
      <w:pPr>
        <w:spacing w:after="0" w:line="240" w:lineRule="auto"/>
        <w:jc w:val="center"/>
        <w:rPr>
          <w:rFonts w:ascii="Verdana" w:hAnsi="Verdana"/>
          <w:sz w:val="21"/>
          <w:szCs w:val="21"/>
        </w:rPr>
      </w:pPr>
      <w:r w:rsidRPr="00190486">
        <w:rPr>
          <w:rFonts w:ascii="Times New Roman" w:hAnsi="Times New Roman"/>
          <w:sz w:val="24"/>
          <w:szCs w:val="24"/>
        </w:rPr>
        <w:t> </w:t>
      </w:r>
    </w:p>
    <w:p w:rsidR="00190486" w:rsidRPr="00190486" w:rsidRDefault="00190486" w:rsidP="00190486">
      <w:pPr>
        <w:spacing w:after="0" w:line="240" w:lineRule="auto"/>
        <w:jc w:val="center"/>
        <w:rPr>
          <w:rFonts w:ascii="Times New Roman" w:hAnsi="Times New Roman"/>
          <w:bCs/>
          <w:sz w:val="24"/>
          <w:szCs w:val="24"/>
        </w:rPr>
      </w:pPr>
      <w:r w:rsidRPr="00190486">
        <w:rPr>
          <w:rFonts w:ascii="Times New Roman" w:hAnsi="Times New Roman"/>
          <w:bCs/>
          <w:sz w:val="24"/>
          <w:szCs w:val="24"/>
        </w:rPr>
        <w:t>Методика</w:t>
      </w:r>
    </w:p>
    <w:p w:rsidR="00190486" w:rsidRPr="00190486" w:rsidRDefault="00190486" w:rsidP="00190486">
      <w:pPr>
        <w:spacing w:after="0" w:line="240" w:lineRule="auto"/>
        <w:jc w:val="center"/>
        <w:rPr>
          <w:rFonts w:ascii="Times New Roman" w:hAnsi="Times New Roman"/>
          <w:bCs/>
          <w:sz w:val="24"/>
          <w:szCs w:val="24"/>
        </w:rPr>
      </w:pPr>
      <w:r w:rsidRPr="00190486">
        <w:rPr>
          <w:rFonts w:ascii="Times New Roman" w:hAnsi="Times New Roman"/>
          <w:bCs/>
          <w:sz w:val="24"/>
          <w:szCs w:val="24"/>
        </w:rPr>
        <w:t>Определения начальной (минимальной) стоимости права</w:t>
      </w:r>
    </w:p>
    <w:p w:rsidR="00190486" w:rsidRPr="00190486" w:rsidRDefault="00190486" w:rsidP="00190486">
      <w:pPr>
        <w:spacing w:after="0" w:line="240" w:lineRule="auto"/>
        <w:jc w:val="center"/>
        <w:rPr>
          <w:rFonts w:ascii="Times New Roman" w:hAnsi="Times New Roman"/>
          <w:bCs/>
          <w:sz w:val="24"/>
          <w:szCs w:val="24"/>
        </w:rPr>
      </w:pPr>
      <w:r>
        <w:rPr>
          <w:rFonts w:ascii="Times New Roman" w:hAnsi="Times New Roman"/>
          <w:bCs/>
          <w:sz w:val="24"/>
          <w:szCs w:val="24"/>
        </w:rPr>
        <w:t>н</w:t>
      </w:r>
      <w:r w:rsidRPr="00190486">
        <w:rPr>
          <w:rFonts w:ascii="Times New Roman" w:hAnsi="Times New Roman"/>
          <w:bCs/>
          <w:sz w:val="24"/>
          <w:szCs w:val="24"/>
        </w:rPr>
        <w:t>а размещение нестационарного торгового объекта</w:t>
      </w:r>
    </w:p>
    <w:p w:rsidR="00190486" w:rsidRDefault="00190486" w:rsidP="00190486">
      <w:pPr>
        <w:spacing w:after="0" w:line="240" w:lineRule="auto"/>
        <w:jc w:val="center"/>
        <w:rPr>
          <w:rFonts w:ascii="Times New Roman" w:hAnsi="Times New Roman"/>
          <w:sz w:val="24"/>
          <w:szCs w:val="24"/>
        </w:rPr>
      </w:pPr>
      <w:r>
        <w:rPr>
          <w:rFonts w:ascii="Times New Roman" w:hAnsi="Times New Roman"/>
          <w:bCs/>
          <w:sz w:val="24"/>
          <w:szCs w:val="24"/>
        </w:rPr>
        <w:t>н</w:t>
      </w:r>
      <w:r w:rsidRPr="00190486">
        <w:rPr>
          <w:rFonts w:ascii="Times New Roman" w:hAnsi="Times New Roman"/>
          <w:bCs/>
          <w:sz w:val="24"/>
          <w:szCs w:val="24"/>
        </w:rPr>
        <w:t xml:space="preserve">а территории </w:t>
      </w:r>
      <w:r w:rsidRPr="00190486">
        <w:rPr>
          <w:rFonts w:ascii="Times New Roman" w:hAnsi="Times New Roman"/>
          <w:sz w:val="24"/>
          <w:szCs w:val="24"/>
        </w:rPr>
        <w:t xml:space="preserve">сельского поселения </w:t>
      </w:r>
      <w:proofErr w:type="spellStart"/>
      <w:r w:rsidR="00277D93">
        <w:rPr>
          <w:rFonts w:ascii="Times New Roman" w:hAnsi="Times New Roman"/>
          <w:sz w:val="24"/>
          <w:szCs w:val="24"/>
        </w:rPr>
        <w:t>Слаковский</w:t>
      </w:r>
      <w:proofErr w:type="spellEnd"/>
      <w:r w:rsidR="00336920">
        <w:rPr>
          <w:rFonts w:ascii="Times New Roman" w:hAnsi="Times New Roman"/>
          <w:sz w:val="24"/>
          <w:szCs w:val="24"/>
        </w:rPr>
        <w:t xml:space="preserve"> </w:t>
      </w:r>
      <w:r w:rsidRPr="00190486">
        <w:rPr>
          <w:rFonts w:ascii="Times New Roman" w:hAnsi="Times New Roman"/>
          <w:sz w:val="24"/>
          <w:szCs w:val="24"/>
        </w:rPr>
        <w:t>с</w:t>
      </w:r>
      <w:r>
        <w:rPr>
          <w:rFonts w:ascii="Times New Roman" w:hAnsi="Times New Roman"/>
          <w:sz w:val="24"/>
          <w:szCs w:val="24"/>
        </w:rPr>
        <w:t xml:space="preserve">ельсовет муниципального района </w:t>
      </w:r>
      <w:proofErr w:type="spellStart"/>
      <w:r>
        <w:rPr>
          <w:rFonts w:ascii="Times New Roman" w:hAnsi="Times New Roman"/>
          <w:sz w:val="24"/>
          <w:szCs w:val="24"/>
        </w:rPr>
        <w:t>Альшеевский</w:t>
      </w:r>
      <w:proofErr w:type="spellEnd"/>
      <w:r>
        <w:rPr>
          <w:rFonts w:ascii="Times New Roman" w:hAnsi="Times New Roman"/>
          <w:sz w:val="24"/>
          <w:szCs w:val="24"/>
        </w:rPr>
        <w:t xml:space="preserve"> район Республики Б</w:t>
      </w:r>
      <w:r w:rsidRPr="00190486">
        <w:rPr>
          <w:rFonts w:ascii="Times New Roman" w:hAnsi="Times New Roman"/>
          <w:sz w:val="24"/>
          <w:szCs w:val="24"/>
        </w:rPr>
        <w:t>ашкортостан </w:t>
      </w:r>
    </w:p>
    <w:p w:rsidR="00190486" w:rsidRPr="00190486" w:rsidRDefault="00190486" w:rsidP="00190486">
      <w:pPr>
        <w:spacing w:after="0" w:line="240" w:lineRule="auto"/>
        <w:jc w:val="center"/>
        <w:rPr>
          <w:rFonts w:ascii="Times New Roman" w:hAnsi="Times New Roman"/>
          <w:sz w:val="24"/>
          <w:szCs w:val="24"/>
        </w:rPr>
      </w:pPr>
    </w:p>
    <w:p w:rsidR="00190486" w:rsidRPr="00190486" w:rsidRDefault="00190486" w:rsidP="00190486">
      <w:pPr>
        <w:spacing w:after="0" w:line="240" w:lineRule="auto"/>
        <w:ind w:firstLine="540"/>
        <w:jc w:val="both"/>
        <w:rPr>
          <w:rFonts w:ascii="Verdana" w:hAnsi="Verdana"/>
          <w:sz w:val="21"/>
          <w:szCs w:val="21"/>
        </w:rPr>
      </w:pPr>
      <w:r w:rsidRPr="00190486">
        <w:rPr>
          <w:rFonts w:ascii="Times New Roman" w:hAnsi="Times New Roman"/>
          <w:sz w:val="24"/>
          <w:szCs w:val="24"/>
        </w:rPr>
        <w:t>Начальная (минимальная) стоимость права на размещение нестационарного торгового объекта определяется по формуле:</w:t>
      </w:r>
    </w:p>
    <w:p w:rsidR="00190486" w:rsidRPr="00190486" w:rsidRDefault="00190486" w:rsidP="00190486">
      <w:pPr>
        <w:spacing w:after="0" w:line="240" w:lineRule="auto"/>
        <w:jc w:val="center"/>
        <w:rPr>
          <w:rFonts w:ascii="Verdana" w:hAnsi="Verdana"/>
          <w:sz w:val="21"/>
          <w:szCs w:val="21"/>
        </w:rPr>
      </w:pPr>
      <w:r w:rsidRPr="00190486">
        <w:rPr>
          <w:rFonts w:ascii="Times New Roman" w:hAnsi="Times New Roman"/>
          <w:sz w:val="24"/>
          <w:szCs w:val="24"/>
        </w:rPr>
        <w:t> </w:t>
      </w:r>
    </w:p>
    <w:p w:rsidR="00190486" w:rsidRPr="00190486" w:rsidRDefault="00190486" w:rsidP="00190486">
      <w:pPr>
        <w:spacing w:after="0" w:line="240" w:lineRule="auto"/>
        <w:jc w:val="center"/>
        <w:rPr>
          <w:rFonts w:ascii="Verdana" w:hAnsi="Verdana"/>
          <w:sz w:val="21"/>
          <w:szCs w:val="21"/>
        </w:rPr>
      </w:pPr>
      <w:r w:rsidRPr="00190486">
        <w:rPr>
          <w:rFonts w:ascii="Times New Roman" w:hAnsi="Times New Roman"/>
          <w:sz w:val="24"/>
          <w:szCs w:val="24"/>
        </w:rPr>
        <w:t>С = (</w:t>
      </w:r>
      <w:proofErr w:type="spellStart"/>
      <w:r w:rsidRPr="00190486">
        <w:rPr>
          <w:rFonts w:ascii="Times New Roman" w:hAnsi="Times New Roman"/>
          <w:sz w:val="24"/>
          <w:szCs w:val="24"/>
        </w:rPr>
        <w:t>Кср</w:t>
      </w:r>
      <w:proofErr w:type="spellEnd"/>
      <w:r w:rsidRPr="00190486">
        <w:rPr>
          <w:rFonts w:ascii="Times New Roman" w:hAnsi="Times New Roman"/>
          <w:sz w:val="24"/>
          <w:szCs w:val="24"/>
        </w:rPr>
        <w:t xml:space="preserve"> </w:t>
      </w:r>
      <w:proofErr w:type="spellStart"/>
      <w:r w:rsidRPr="00190486">
        <w:rPr>
          <w:rFonts w:ascii="Times New Roman" w:hAnsi="Times New Roman"/>
          <w:sz w:val="24"/>
          <w:szCs w:val="24"/>
        </w:rPr>
        <w:t>x</w:t>
      </w:r>
      <w:proofErr w:type="spellEnd"/>
      <w:r w:rsidRPr="00190486">
        <w:rPr>
          <w:rFonts w:ascii="Times New Roman" w:hAnsi="Times New Roman"/>
          <w:sz w:val="24"/>
          <w:szCs w:val="24"/>
        </w:rPr>
        <w:t xml:space="preserve"> </w:t>
      </w:r>
      <w:proofErr w:type="spellStart"/>
      <w:proofErr w:type="gramStart"/>
      <w:r w:rsidRPr="00190486">
        <w:rPr>
          <w:rFonts w:ascii="Times New Roman" w:hAnsi="Times New Roman"/>
          <w:sz w:val="24"/>
          <w:szCs w:val="24"/>
        </w:rPr>
        <w:t>S</w:t>
      </w:r>
      <w:proofErr w:type="gramEnd"/>
      <w:r w:rsidRPr="00190486">
        <w:rPr>
          <w:rFonts w:ascii="Times New Roman" w:hAnsi="Times New Roman"/>
          <w:sz w:val="24"/>
          <w:szCs w:val="24"/>
        </w:rPr>
        <w:t>о</w:t>
      </w:r>
      <w:proofErr w:type="spellEnd"/>
      <w:r w:rsidRPr="00190486">
        <w:rPr>
          <w:rFonts w:ascii="Times New Roman" w:hAnsi="Times New Roman"/>
          <w:sz w:val="24"/>
          <w:szCs w:val="24"/>
        </w:rPr>
        <w:t xml:space="preserve"> </w:t>
      </w:r>
      <w:proofErr w:type="spellStart"/>
      <w:r w:rsidRPr="00190486">
        <w:rPr>
          <w:rFonts w:ascii="Times New Roman" w:hAnsi="Times New Roman"/>
          <w:sz w:val="24"/>
          <w:szCs w:val="24"/>
        </w:rPr>
        <w:t>x</w:t>
      </w:r>
      <w:proofErr w:type="spellEnd"/>
      <w:r w:rsidRPr="00190486">
        <w:rPr>
          <w:rFonts w:ascii="Times New Roman" w:hAnsi="Times New Roman"/>
          <w:sz w:val="24"/>
          <w:szCs w:val="24"/>
        </w:rPr>
        <w:t xml:space="preserve"> Ки </w:t>
      </w:r>
      <w:proofErr w:type="spellStart"/>
      <w:r w:rsidRPr="00190486">
        <w:rPr>
          <w:rFonts w:ascii="Times New Roman" w:hAnsi="Times New Roman"/>
          <w:sz w:val="24"/>
          <w:szCs w:val="24"/>
        </w:rPr>
        <w:t>x</w:t>
      </w:r>
      <w:proofErr w:type="spellEnd"/>
      <w:r w:rsidRPr="00190486">
        <w:rPr>
          <w:rFonts w:ascii="Times New Roman" w:hAnsi="Times New Roman"/>
          <w:sz w:val="24"/>
          <w:szCs w:val="24"/>
        </w:rPr>
        <w:t xml:space="preserve"> Кд) / 12, где:</w:t>
      </w:r>
    </w:p>
    <w:p w:rsidR="00190486" w:rsidRPr="00190486" w:rsidRDefault="00190486" w:rsidP="00190486">
      <w:pPr>
        <w:spacing w:after="0" w:line="240" w:lineRule="auto"/>
        <w:jc w:val="center"/>
        <w:rPr>
          <w:rFonts w:ascii="Verdana" w:hAnsi="Verdana"/>
          <w:sz w:val="21"/>
          <w:szCs w:val="21"/>
        </w:rPr>
      </w:pPr>
      <w:r w:rsidRPr="00190486">
        <w:rPr>
          <w:rFonts w:ascii="Times New Roman" w:hAnsi="Times New Roman"/>
          <w:sz w:val="24"/>
          <w:szCs w:val="24"/>
        </w:rPr>
        <w:t> </w:t>
      </w:r>
    </w:p>
    <w:p w:rsidR="00190486" w:rsidRPr="00190486" w:rsidRDefault="00190486" w:rsidP="00190486">
      <w:pPr>
        <w:spacing w:after="0" w:line="240" w:lineRule="auto"/>
        <w:ind w:firstLine="540"/>
        <w:jc w:val="both"/>
        <w:rPr>
          <w:rFonts w:ascii="Verdana" w:hAnsi="Verdana"/>
          <w:sz w:val="21"/>
          <w:szCs w:val="21"/>
        </w:rPr>
      </w:pPr>
      <w:proofErr w:type="gramStart"/>
      <w:r w:rsidRPr="00190486">
        <w:rPr>
          <w:rFonts w:ascii="Times New Roman" w:hAnsi="Times New Roman"/>
          <w:sz w:val="24"/>
          <w:szCs w:val="24"/>
        </w:rPr>
        <w:t>С</w:t>
      </w:r>
      <w:proofErr w:type="gramEnd"/>
      <w:r w:rsidRPr="00190486">
        <w:rPr>
          <w:rFonts w:ascii="Times New Roman" w:hAnsi="Times New Roman"/>
          <w:sz w:val="24"/>
          <w:szCs w:val="24"/>
        </w:rPr>
        <w:t xml:space="preserve"> - </w:t>
      </w:r>
      <w:proofErr w:type="gramStart"/>
      <w:r w:rsidRPr="00190486">
        <w:rPr>
          <w:rFonts w:ascii="Times New Roman" w:hAnsi="Times New Roman"/>
          <w:sz w:val="24"/>
          <w:szCs w:val="24"/>
        </w:rPr>
        <w:t>начальная</w:t>
      </w:r>
      <w:proofErr w:type="gramEnd"/>
      <w:r w:rsidRPr="00190486">
        <w:rPr>
          <w:rFonts w:ascii="Times New Roman" w:hAnsi="Times New Roman"/>
          <w:sz w:val="24"/>
          <w:szCs w:val="24"/>
        </w:rPr>
        <w:t xml:space="preserve"> (минимальная) цена за право заключения договора на размещение нестационарного торгового объекта в месяц;</w:t>
      </w:r>
    </w:p>
    <w:p w:rsidR="00190486" w:rsidRPr="00190486" w:rsidRDefault="00190486" w:rsidP="00190486">
      <w:pPr>
        <w:spacing w:after="0" w:line="240" w:lineRule="auto"/>
        <w:ind w:firstLine="540"/>
        <w:jc w:val="both"/>
        <w:rPr>
          <w:rFonts w:ascii="Verdana" w:hAnsi="Verdana"/>
          <w:sz w:val="21"/>
          <w:szCs w:val="21"/>
        </w:rPr>
      </w:pPr>
      <w:proofErr w:type="spellStart"/>
      <w:r w:rsidRPr="00190486">
        <w:rPr>
          <w:rFonts w:ascii="Times New Roman" w:hAnsi="Times New Roman"/>
          <w:sz w:val="24"/>
          <w:szCs w:val="24"/>
        </w:rPr>
        <w:t>Кср</w:t>
      </w:r>
      <w:proofErr w:type="spellEnd"/>
      <w:r w:rsidRPr="00190486">
        <w:rPr>
          <w:rFonts w:ascii="Times New Roman" w:hAnsi="Times New Roman"/>
          <w:sz w:val="24"/>
          <w:szCs w:val="24"/>
        </w:rPr>
        <w:t xml:space="preserve"> - средний показатель кадастровой стоимости земельных участков по сельско</w:t>
      </w:r>
      <w:r>
        <w:rPr>
          <w:rFonts w:ascii="Times New Roman" w:hAnsi="Times New Roman"/>
          <w:sz w:val="24"/>
          <w:szCs w:val="24"/>
        </w:rPr>
        <w:t>му</w:t>
      </w:r>
      <w:r w:rsidRPr="00190486">
        <w:rPr>
          <w:rFonts w:ascii="Times New Roman" w:hAnsi="Times New Roman"/>
          <w:sz w:val="24"/>
          <w:szCs w:val="24"/>
        </w:rPr>
        <w:t xml:space="preserve"> поселени</w:t>
      </w:r>
      <w:r>
        <w:rPr>
          <w:rFonts w:ascii="Times New Roman" w:hAnsi="Times New Roman"/>
          <w:sz w:val="24"/>
          <w:szCs w:val="24"/>
        </w:rPr>
        <w:t>ю</w:t>
      </w:r>
      <w:r w:rsidRPr="00190486">
        <w:rPr>
          <w:rFonts w:ascii="Times New Roman" w:hAnsi="Times New Roman"/>
          <w:sz w:val="24"/>
          <w:szCs w:val="24"/>
        </w:rPr>
        <w:t xml:space="preserve"> </w:t>
      </w:r>
      <w:proofErr w:type="spellStart"/>
      <w:r w:rsidR="00277D93">
        <w:rPr>
          <w:rFonts w:ascii="Times New Roman" w:hAnsi="Times New Roman"/>
          <w:sz w:val="24"/>
          <w:szCs w:val="24"/>
        </w:rPr>
        <w:t>Слаковский</w:t>
      </w:r>
      <w:proofErr w:type="spellEnd"/>
      <w:r w:rsidR="00336920">
        <w:rPr>
          <w:rFonts w:ascii="Times New Roman" w:hAnsi="Times New Roman"/>
          <w:sz w:val="24"/>
          <w:szCs w:val="24"/>
        </w:rPr>
        <w:t xml:space="preserve"> </w:t>
      </w:r>
      <w:r w:rsidRPr="00190486">
        <w:rPr>
          <w:rFonts w:ascii="Times New Roman" w:hAnsi="Times New Roman"/>
          <w:sz w:val="24"/>
          <w:szCs w:val="24"/>
        </w:rPr>
        <w:t xml:space="preserve">сельсовет муниципального района </w:t>
      </w:r>
      <w:proofErr w:type="spellStart"/>
      <w:r w:rsidRPr="00190486">
        <w:rPr>
          <w:rFonts w:ascii="Times New Roman" w:hAnsi="Times New Roman"/>
          <w:sz w:val="24"/>
          <w:szCs w:val="24"/>
        </w:rPr>
        <w:t>Альшеевский</w:t>
      </w:r>
      <w:proofErr w:type="spellEnd"/>
      <w:r w:rsidRPr="00190486">
        <w:rPr>
          <w:rFonts w:ascii="Times New Roman" w:hAnsi="Times New Roman"/>
          <w:sz w:val="24"/>
          <w:szCs w:val="24"/>
        </w:rPr>
        <w:t xml:space="preserve"> район Республики Башкортостан;</w:t>
      </w:r>
    </w:p>
    <w:p w:rsidR="00190486" w:rsidRPr="00190486" w:rsidRDefault="00190486" w:rsidP="00190486">
      <w:pPr>
        <w:spacing w:after="0" w:line="240" w:lineRule="auto"/>
        <w:ind w:firstLine="540"/>
        <w:jc w:val="both"/>
        <w:rPr>
          <w:rFonts w:ascii="Times New Roman" w:hAnsi="Times New Roman"/>
          <w:sz w:val="24"/>
          <w:szCs w:val="24"/>
        </w:rPr>
      </w:pPr>
      <w:proofErr w:type="spellStart"/>
      <w:proofErr w:type="gramStart"/>
      <w:r w:rsidRPr="00190486">
        <w:rPr>
          <w:rFonts w:ascii="Times New Roman" w:hAnsi="Times New Roman"/>
          <w:sz w:val="24"/>
          <w:szCs w:val="24"/>
        </w:rPr>
        <w:t>S</w:t>
      </w:r>
      <w:proofErr w:type="gramEnd"/>
      <w:r w:rsidRPr="00190486">
        <w:rPr>
          <w:rFonts w:ascii="Times New Roman" w:hAnsi="Times New Roman"/>
          <w:sz w:val="24"/>
          <w:szCs w:val="24"/>
        </w:rPr>
        <w:t>о</w:t>
      </w:r>
      <w:proofErr w:type="spellEnd"/>
      <w:r w:rsidRPr="00190486">
        <w:rPr>
          <w:rFonts w:ascii="Times New Roman" w:hAnsi="Times New Roman"/>
          <w:sz w:val="24"/>
          <w:szCs w:val="24"/>
        </w:rPr>
        <w:t xml:space="preserve"> - площадь объекта в соответствии со схемой размещения нестационарных торговых объектов на территории сельского поселения </w:t>
      </w:r>
      <w:proofErr w:type="spellStart"/>
      <w:r w:rsidR="00277D93">
        <w:rPr>
          <w:rFonts w:ascii="Times New Roman" w:hAnsi="Times New Roman"/>
          <w:sz w:val="24"/>
          <w:szCs w:val="24"/>
        </w:rPr>
        <w:t>Слаковский</w:t>
      </w:r>
      <w:proofErr w:type="spellEnd"/>
      <w:r w:rsidR="00336920">
        <w:rPr>
          <w:rFonts w:ascii="Times New Roman" w:hAnsi="Times New Roman"/>
          <w:sz w:val="24"/>
          <w:szCs w:val="24"/>
        </w:rPr>
        <w:t xml:space="preserve"> </w:t>
      </w:r>
      <w:r w:rsidRPr="00190486">
        <w:rPr>
          <w:rFonts w:ascii="Times New Roman" w:hAnsi="Times New Roman"/>
          <w:sz w:val="24"/>
          <w:szCs w:val="24"/>
        </w:rPr>
        <w:t xml:space="preserve">сельсовет муниципального района </w:t>
      </w:r>
      <w:proofErr w:type="spellStart"/>
      <w:r w:rsidRPr="00190486">
        <w:rPr>
          <w:rFonts w:ascii="Times New Roman" w:hAnsi="Times New Roman"/>
          <w:sz w:val="24"/>
          <w:szCs w:val="24"/>
        </w:rPr>
        <w:t>Альшеевский</w:t>
      </w:r>
      <w:proofErr w:type="spellEnd"/>
      <w:r w:rsidRPr="00190486">
        <w:rPr>
          <w:rFonts w:ascii="Times New Roman" w:hAnsi="Times New Roman"/>
          <w:sz w:val="24"/>
          <w:szCs w:val="24"/>
        </w:rPr>
        <w:t xml:space="preserve"> район Республики Башкортостан;</w:t>
      </w:r>
    </w:p>
    <w:p w:rsidR="00190486" w:rsidRPr="00190486" w:rsidRDefault="00190486" w:rsidP="00190486">
      <w:pPr>
        <w:spacing w:after="0" w:line="240" w:lineRule="auto"/>
        <w:ind w:firstLine="540"/>
        <w:jc w:val="both"/>
        <w:rPr>
          <w:rFonts w:ascii="Verdana" w:hAnsi="Verdana"/>
          <w:sz w:val="21"/>
          <w:szCs w:val="21"/>
        </w:rPr>
      </w:pPr>
      <w:r w:rsidRPr="00190486">
        <w:rPr>
          <w:rFonts w:ascii="Times New Roman" w:hAnsi="Times New Roman"/>
          <w:sz w:val="24"/>
          <w:szCs w:val="24"/>
        </w:rPr>
        <w:t>Ки - коэффициент, учитывающий размер уровня инфляции, который публикуется на официальном сайте Территориального органа Службы государственной статистики по Республике Башкортостан;</w:t>
      </w:r>
    </w:p>
    <w:p w:rsidR="00190486" w:rsidRPr="00190486" w:rsidRDefault="00190486" w:rsidP="00190486">
      <w:pPr>
        <w:spacing w:after="0" w:line="240" w:lineRule="auto"/>
        <w:ind w:firstLine="540"/>
        <w:jc w:val="both"/>
        <w:rPr>
          <w:rFonts w:ascii="Verdana" w:hAnsi="Verdana"/>
          <w:sz w:val="21"/>
          <w:szCs w:val="21"/>
        </w:rPr>
      </w:pPr>
      <w:r w:rsidRPr="00190486">
        <w:rPr>
          <w:rFonts w:ascii="Times New Roman" w:hAnsi="Times New Roman"/>
          <w:sz w:val="24"/>
          <w:szCs w:val="24"/>
        </w:rPr>
        <w:t>Кд - коэффициент, учитывающий вид предпринимательской деятельности:</w:t>
      </w:r>
    </w:p>
    <w:p w:rsidR="00190486" w:rsidRPr="00190486" w:rsidRDefault="00190486" w:rsidP="00190486">
      <w:pPr>
        <w:spacing w:after="0" w:line="240" w:lineRule="auto"/>
        <w:ind w:firstLine="540"/>
        <w:jc w:val="both"/>
        <w:rPr>
          <w:rFonts w:ascii="Verdana" w:hAnsi="Verdana"/>
          <w:sz w:val="21"/>
          <w:szCs w:val="21"/>
        </w:rPr>
      </w:pPr>
      <w:r w:rsidRPr="00190486">
        <w:rPr>
          <w:rFonts w:ascii="Times New Roman" w:hAnsi="Times New Roman"/>
          <w:sz w:val="24"/>
          <w:szCs w:val="24"/>
        </w:rPr>
        <w:t xml:space="preserve">I группа: К = </w:t>
      </w:r>
      <w:r>
        <w:rPr>
          <w:rFonts w:ascii="Times New Roman" w:hAnsi="Times New Roman"/>
          <w:sz w:val="24"/>
          <w:szCs w:val="24"/>
        </w:rPr>
        <w:t>0,3</w:t>
      </w:r>
      <w:r w:rsidRPr="00190486">
        <w:rPr>
          <w:rFonts w:ascii="Times New Roman" w:hAnsi="Times New Roman"/>
          <w:sz w:val="24"/>
          <w:szCs w:val="24"/>
        </w:rPr>
        <w:t xml:space="preserve"> - для организаций и индивидуальных предпринимателей, размещающих павильоны, киоски (в том числе передвижные объекты) на постоянной основе, в рамках срока договора на право размещения нестационарного торгового объекта.</w:t>
      </w:r>
    </w:p>
    <w:p w:rsidR="00190486" w:rsidRDefault="00190486" w:rsidP="00190486">
      <w:pPr>
        <w:spacing w:after="0" w:line="240" w:lineRule="auto"/>
        <w:ind w:firstLine="540"/>
        <w:jc w:val="both"/>
        <w:rPr>
          <w:rFonts w:ascii="Times New Roman" w:hAnsi="Times New Roman"/>
          <w:sz w:val="24"/>
          <w:szCs w:val="24"/>
        </w:rPr>
      </w:pPr>
      <w:r w:rsidRPr="00190486">
        <w:rPr>
          <w:rFonts w:ascii="Times New Roman" w:hAnsi="Times New Roman"/>
          <w:sz w:val="24"/>
          <w:szCs w:val="24"/>
        </w:rPr>
        <w:t xml:space="preserve">II группа: К = </w:t>
      </w:r>
      <w:r>
        <w:rPr>
          <w:rFonts w:ascii="Times New Roman" w:hAnsi="Times New Roman"/>
          <w:sz w:val="24"/>
          <w:szCs w:val="24"/>
        </w:rPr>
        <w:t>0,4</w:t>
      </w:r>
      <w:r w:rsidRPr="00190486">
        <w:rPr>
          <w:rFonts w:ascii="Times New Roman" w:hAnsi="Times New Roman"/>
          <w:sz w:val="24"/>
          <w:szCs w:val="24"/>
        </w:rPr>
        <w:t xml:space="preserve"> - для организаций и индивидуальных предпринимателей, размещающих сезонное кафе (в том числе сезонную террасу) в период с 1 мая по 31 сентября на муниципальной территории сельского поселения </w:t>
      </w:r>
      <w:proofErr w:type="spellStart"/>
      <w:r w:rsidR="00277D93">
        <w:rPr>
          <w:rFonts w:ascii="Times New Roman" w:hAnsi="Times New Roman"/>
          <w:sz w:val="24"/>
          <w:szCs w:val="24"/>
        </w:rPr>
        <w:t>Слаковский</w:t>
      </w:r>
      <w:proofErr w:type="spellEnd"/>
      <w:r w:rsidR="00336920">
        <w:rPr>
          <w:rFonts w:ascii="Times New Roman" w:hAnsi="Times New Roman"/>
          <w:sz w:val="24"/>
          <w:szCs w:val="24"/>
        </w:rPr>
        <w:t xml:space="preserve"> </w:t>
      </w:r>
      <w:r w:rsidRPr="00190486">
        <w:rPr>
          <w:rFonts w:ascii="Times New Roman" w:hAnsi="Times New Roman"/>
          <w:sz w:val="24"/>
          <w:szCs w:val="24"/>
        </w:rPr>
        <w:t xml:space="preserve">сельсовет муниципального района </w:t>
      </w:r>
      <w:proofErr w:type="spellStart"/>
      <w:r w:rsidRPr="00190486">
        <w:rPr>
          <w:rFonts w:ascii="Times New Roman" w:hAnsi="Times New Roman"/>
          <w:sz w:val="24"/>
          <w:szCs w:val="24"/>
        </w:rPr>
        <w:t>Альшеевский</w:t>
      </w:r>
      <w:proofErr w:type="spellEnd"/>
      <w:r w:rsidRPr="00190486">
        <w:rPr>
          <w:rFonts w:ascii="Times New Roman" w:hAnsi="Times New Roman"/>
          <w:sz w:val="24"/>
          <w:szCs w:val="24"/>
        </w:rPr>
        <w:t xml:space="preserve"> район Республики Башкортостан.</w:t>
      </w:r>
    </w:p>
    <w:p w:rsidR="00190486" w:rsidRPr="00190486" w:rsidRDefault="00190486" w:rsidP="00190486">
      <w:pPr>
        <w:spacing w:after="0" w:line="240" w:lineRule="auto"/>
        <w:ind w:firstLine="540"/>
        <w:jc w:val="both"/>
        <w:rPr>
          <w:rFonts w:ascii="Verdana" w:hAnsi="Verdana"/>
          <w:sz w:val="21"/>
          <w:szCs w:val="21"/>
        </w:rPr>
      </w:pPr>
      <w:r w:rsidRPr="00190486">
        <w:rPr>
          <w:rFonts w:ascii="Times New Roman" w:hAnsi="Times New Roman"/>
          <w:sz w:val="24"/>
          <w:szCs w:val="24"/>
        </w:rPr>
        <w:t xml:space="preserve">III группа: К = </w:t>
      </w:r>
      <w:r>
        <w:rPr>
          <w:rFonts w:ascii="Times New Roman" w:hAnsi="Times New Roman"/>
          <w:sz w:val="24"/>
          <w:szCs w:val="24"/>
        </w:rPr>
        <w:t>0,5</w:t>
      </w:r>
      <w:r w:rsidRPr="00190486">
        <w:rPr>
          <w:rFonts w:ascii="Times New Roman" w:hAnsi="Times New Roman"/>
          <w:sz w:val="24"/>
          <w:szCs w:val="24"/>
        </w:rPr>
        <w:t xml:space="preserve"> - для организаций и индивидуальных предпринимателей, осуществляющих розничную торговлю сезонно (квас, елки, мороженое, напитки и прочими товарами) в период с 1 января по 31 декабря на муниципальной территории </w:t>
      </w:r>
      <w:r w:rsidR="00241F01" w:rsidRPr="00190486">
        <w:rPr>
          <w:rFonts w:ascii="Times New Roman" w:hAnsi="Times New Roman"/>
          <w:sz w:val="24"/>
          <w:szCs w:val="24"/>
        </w:rPr>
        <w:t xml:space="preserve">сельского поселения </w:t>
      </w:r>
      <w:proofErr w:type="spellStart"/>
      <w:r w:rsidR="00277D93">
        <w:rPr>
          <w:rFonts w:ascii="Times New Roman" w:hAnsi="Times New Roman"/>
          <w:sz w:val="24"/>
          <w:szCs w:val="24"/>
        </w:rPr>
        <w:t>Слаковский</w:t>
      </w:r>
      <w:proofErr w:type="spellEnd"/>
      <w:r w:rsidR="00336920">
        <w:rPr>
          <w:rFonts w:ascii="Times New Roman" w:hAnsi="Times New Roman"/>
          <w:sz w:val="24"/>
          <w:szCs w:val="24"/>
        </w:rPr>
        <w:t xml:space="preserve"> </w:t>
      </w:r>
      <w:r w:rsidR="00241F01" w:rsidRPr="00190486">
        <w:rPr>
          <w:rFonts w:ascii="Times New Roman" w:hAnsi="Times New Roman"/>
          <w:sz w:val="24"/>
          <w:szCs w:val="24"/>
        </w:rPr>
        <w:t xml:space="preserve">сельсовет муниципального района </w:t>
      </w:r>
      <w:proofErr w:type="spellStart"/>
      <w:r w:rsidR="00241F01" w:rsidRPr="00190486">
        <w:rPr>
          <w:rFonts w:ascii="Times New Roman" w:hAnsi="Times New Roman"/>
          <w:sz w:val="24"/>
          <w:szCs w:val="24"/>
        </w:rPr>
        <w:t>Альшеевский</w:t>
      </w:r>
      <w:proofErr w:type="spellEnd"/>
      <w:r w:rsidR="00241F01" w:rsidRPr="00190486">
        <w:rPr>
          <w:rFonts w:ascii="Times New Roman" w:hAnsi="Times New Roman"/>
          <w:sz w:val="24"/>
          <w:szCs w:val="24"/>
        </w:rPr>
        <w:t xml:space="preserve"> район Республики Башкортостан</w:t>
      </w:r>
      <w:r w:rsidRPr="00190486">
        <w:rPr>
          <w:rFonts w:ascii="Times New Roman" w:hAnsi="Times New Roman"/>
          <w:sz w:val="24"/>
          <w:szCs w:val="24"/>
        </w:rPr>
        <w:t>.</w:t>
      </w:r>
    </w:p>
    <w:p w:rsidR="00190486" w:rsidRPr="00190486" w:rsidRDefault="00190486" w:rsidP="00190486">
      <w:pPr>
        <w:spacing w:after="0" w:line="240" w:lineRule="auto"/>
        <w:ind w:firstLine="540"/>
        <w:jc w:val="both"/>
        <w:rPr>
          <w:rFonts w:ascii="Verdana" w:hAnsi="Verdana"/>
          <w:sz w:val="21"/>
          <w:szCs w:val="21"/>
        </w:rPr>
      </w:pPr>
      <w:r w:rsidRPr="00190486">
        <w:rPr>
          <w:rFonts w:ascii="Times New Roman" w:hAnsi="Times New Roman"/>
          <w:sz w:val="24"/>
          <w:szCs w:val="24"/>
        </w:rPr>
        <w:t xml:space="preserve">IV группа: К = </w:t>
      </w:r>
      <w:r>
        <w:rPr>
          <w:rFonts w:ascii="Times New Roman" w:hAnsi="Times New Roman"/>
          <w:sz w:val="24"/>
          <w:szCs w:val="24"/>
        </w:rPr>
        <w:t>0,7</w:t>
      </w:r>
      <w:r w:rsidRPr="00190486">
        <w:rPr>
          <w:rFonts w:ascii="Times New Roman" w:hAnsi="Times New Roman"/>
          <w:sz w:val="24"/>
          <w:szCs w:val="24"/>
        </w:rPr>
        <w:t xml:space="preserve"> - для организаций и индивидуальных предпринимателей, осуществляющих розничную торговлю сезонно (бахчевые культуры, плодоовощная продукция и др.) в период с 1 января по 31 декабря на муниципальной территории </w:t>
      </w:r>
      <w:r w:rsidR="00241F01" w:rsidRPr="00190486">
        <w:rPr>
          <w:rFonts w:ascii="Times New Roman" w:hAnsi="Times New Roman"/>
          <w:sz w:val="24"/>
          <w:szCs w:val="24"/>
        </w:rPr>
        <w:t xml:space="preserve">сельского поселения </w:t>
      </w:r>
      <w:proofErr w:type="spellStart"/>
      <w:r w:rsidR="00277D93">
        <w:rPr>
          <w:rFonts w:ascii="Times New Roman" w:hAnsi="Times New Roman"/>
          <w:sz w:val="24"/>
          <w:szCs w:val="24"/>
        </w:rPr>
        <w:t>Слаковский</w:t>
      </w:r>
      <w:proofErr w:type="spellEnd"/>
      <w:r w:rsidR="00336920">
        <w:rPr>
          <w:rFonts w:ascii="Times New Roman" w:hAnsi="Times New Roman"/>
          <w:sz w:val="24"/>
          <w:szCs w:val="24"/>
        </w:rPr>
        <w:t xml:space="preserve"> </w:t>
      </w:r>
      <w:r w:rsidR="00241F01" w:rsidRPr="00190486">
        <w:rPr>
          <w:rFonts w:ascii="Times New Roman" w:hAnsi="Times New Roman"/>
          <w:sz w:val="24"/>
          <w:szCs w:val="24"/>
        </w:rPr>
        <w:t xml:space="preserve">сельсовет муниципального района </w:t>
      </w:r>
      <w:proofErr w:type="spellStart"/>
      <w:r w:rsidR="00241F01" w:rsidRPr="00190486">
        <w:rPr>
          <w:rFonts w:ascii="Times New Roman" w:hAnsi="Times New Roman"/>
          <w:sz w:val="24"/>
          <w:szCs w:val="24"/>
        </w:rPr>
        <w:t>Альшеевский</w:t>
      </w:r>
      <w:proofErr w:type="spellEnd"/>
      <w:r w:rsidR="00241F01" w:rsidRPr="00190486">
        <w:rPr>
          <w:rFonts w:ascii="Times New Roman" w:hAnsi="Times New Roman"/>
          <w:sz w:val="24"/>
          <w:szCs w:val="24"/>
        </w:rPr>
        <w:t xml:space="preserve"> район Республики Башкортостан</w:t>
      </w:r>
      <w:r w:rsidRPr="00190486">
        <w:rPr>
          <w:rFonts w:ascii="Times New Roman" w:hAnsi="Times New Roman"/>
          <w:sz w:val="24"/>
          <w:szCs w:val="24"/>
        </w:rPr>
        <w:t>.</w:t>
      </w:r>
    </w:p>
    <w:p w:rsidR="00190486" w:rsidRPr="00190486" w:rsidRDefault="00190486" w:rsidP="00190486">
      <w:pPr>
        <w:spacing w:after="0" w:line="240" w:lineRule="auto"/>
        <w:ind w:firstLine="540"/>
        <w:jc w:val="both"/>
        <w:rPr>
          <w:rFonts w:ascii="Verdana" w:hAnsi="Verdana"/>
          <w:sz w:val="21"/>
          <w:szCs w:val="21"/>
        </w:rPr>
      </w:pPr>
      <w:r w:rsidRPr="00190486">
        <w:rPr>
          <w:rFonts w:ascii="Times New Roman" w:hAnsi="Times New Roman"/>
          <w:sz w:val="24"/>
          <w:szCs w:val="24"/>
        </w:rPr>
        <w:t>12 - количество месяцев в году.</w:t>
      </w:r>
    </w:p>
    <w:p w:rsidR="00190486" w:rsidRPr="00190486" w:rsidRDefault="00190486" w:rsidP="00190486">
      <w:pPr>
        <w:spacing w:after="0" w:line="240" w:lineRule="auto"/>
        <w:ind w:firstLine="540"/>
        <w:jc w:val="both"/>
        <w:rPr>
          <w:rFonts w:ascii="Verdana" w:hAnsi="Verdana"/>
          <w:sz w:val="21"/>
          <w:szCs w:val="21"/>
        </w:rPr>
      </w:pPr>
      <w:r w:rsidRPr="00190486">
        <w:rPr>
          <w:rFonts w:ascii="Times New Roman" w:hAnsi="Times New Roman"/>
          <w:sz w:val="24"/>
          <w:szCs w:val="24"/>
        </w:rPr>
        <w:t xml:space="preserve">Перечисление платы за размещение нестационарного торгового объекта осуществляется на счет Администрации по реквизитам, указанным в договоре на право размещения нестационарного торгового объекта на территории сельского поселения </w:t>
      </w:r>
      <w:proofErr w:type="spellStart"/>
      <w:r w:rsidR="00277D93">
        <w:rPr>
          <w:rFonts w:ascii="Times New Roman" w:hAnsi="Times New Roman"/>
          <w:sz w:val="24"/>
          <w:szCs w:val="24"/>
        </w:rPr>
        <w:t>Слаковский</w:t>
      </w:r>
      <w:proofErr w:type="spellEnd"/>
      <w:r w:rsidR="00336920">
        <w:rPr>
          <w:rFonts w:ascii="Times New Roman" w:hAnsi="Times New Roman"/>
          <w:sz w:val="24"/>
          <w:szCs w:val="24"/>
        </w:rPr>
        <w:t xml:space="preserve"> </w:t>
      </w:r>
      <w:r w:rsidRPr="00190486">
        <w:rPr>
          <w:rFonts w:ascii="Times New Roman" w:hAnsi="Times New Roman"/>
          <w:sz w:val="24"/>
          <w:szCs w:val="24"/>
        </w:rPr>
        <w:t xml:space="preserve">сельсовет муниципального района </w:t>
      </w:r>
      <w:proofErr w:type="spellStart"/>
      <w:r w:rsidRPr="00190486">
        <w:rPr>
          <w:rFonts w:ascii="Times New Roman" w:hAnsi="Times New Roman"/>
          <w:sz w:val="24"/>
          <w:szCs w:val="24"/>
        </w:rPr>
        <w:t>Альшеевский</w:t>
      </w:r>
      <w:proofErr w:type="spellEnd"/>
      <w:r w:rsidRPr="00190486">
        <w:rPr>
          <w:rFonts w:ascii="Times New Roman" w:hAnsi="Times New Roman"/>
          <w:sz w:val="24"/>
          <w:szCs w:val="24"/>
        </w:rPr>
        <w:t xml:space="preserve"> район Республики Башкортостан.</w:t>
      </w:r>
    </w:p>
    <w:p w:rsidR="00190486" w:rsidRPr="00190486" w:rsidRDefault="00190486" w:rsidP="00190486">
      <w:pPr>
        <w:spacing w:after="0" w:line="240" w:lineRule="auto"/>
        <w:ind w:firstLine="540"/>
        <w:jc w:val="both"/>
        <w:rPr>
          <w:rFonts w:ascii="Verdana" w:hAnsi="Verdana"/>
          <w:sz w:val="21"/>
          <w:szCs w:val="21"/>
        </w:rPr>
      </w:pPr>
      <w:r w:rsidRPr="00190486">
        <w:rPr>
          <w:rFonts w:ascii="Times New Roman" w:hAnsi="Times New Roman"/>
          <w:sz w:val="24"/>
          <w:szCs w:val="24"/>
        </w:rPr>
        <w:lastRenderedPageBreak/>
        <w:t>Перечисление платы за право размещения нестационарного торгового объекта производится ежемесячно равными долями в течение каждого расчетного периода. За текущий месяц перечисление платы за размещение нестационарного торгового объекта осуществляется до 10-го числа текущего месяца. Стороны по договору о размещении нестационарного торгового объекта проводят сверку не реже одного раза в полугодие.</w:t>
      </w:r>
    </w:p>
    <w:p w:rsidR="00190486" w:rsidRPr="00190486" w:rsidRDefault="00190486" w:rsidP="00190486">
      <w:pPr>
        <w:spacing w:after="0" w:line="240" w:lineRule="auto"/>
        <w:jc w:val="center"/>
        <w:rPr>
          <w:rFonts w:ascii="Verdana" w:hAnsi="Verdana"/>
          <w:sz w:val="21"/>
          <w:szCs w:val="21"/>
        </w:rPr>
      </w:pPr>
      <w:r w:rsidRPr="00190486">
        <w:rPr>
          <w:rFonts w:ascii="Times New Roman" w:hAnsi="Times New Roman"/>
          <w:sz w:val="24"/>
          <w:szCs w:val="24"/>
        </w:rPr>
        <w:t> </w:t>
      </w:r>
    </w:p>
    <w:p w:rsidR="00C300A6" w:rsidRPr="00190486" w:rsidRDefault="00C300A6" w:rsidP="00190486">
      <w:pPr>
        <w:spacing w:after="0" w:line="240" w:lineRule="auto"/>
        <w:jc w:val="both"/>
        <w:rPr>
          <w:rFonts w:ascii="Verdana" w:hAnsi="Verdana"/>
          <w:sz w:val="21"/>
          <w:szCs w:val="21"/>
        </w:rPr>
      </w:pPr>
    </w:p>
    <w:sectPr w:rsidR="00C300A6" w:rsidRPr="00190486" w:rsidSect="00610FB7">
      <w:headerReference w:type="first" r:id="rId8"/>
      <w:pgSz w:w="11906" w:h="16838"/>
      <w:pgMar w:top="1134" w:right="566" w:bottom="1134" w:left="1133"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65E" w:rsidRDefault="00E0765E">
      <w:pPr>
        <w:spacing w:after="0" w:line="240" w:lineRule="auto"/>
      </w:pPr>
      <w:r>
        <w:separator/>
      </w:r>
    </w:p>
  </w:endnote>
  <w:endnote w:type="continuationSeparator" w:id="0">
    <w:p w:rsidR="00E0765E" w:rsidRDefault="00E07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0000000000000000000"/>
    <w:charset w:val="CC"/>
    <w:family w:val="swiss"/>
    <w:notTrueType/>
    <w:pitch w:val="variable"/>
    <w:sig w:usb0="00000201" w:usb1="00000000" w:usb2="00000000" w:usb3="00000000" w:csb0="00000004" w:csb1="00000000"/>
  </w:font>
  <w:font w:name="Times Cyr Bash Normal">
    <w:altName w:val="Trebuchet MS"/>
    <w:charset w:val="00"/>
    <w:family w:val="swiss"/>
    <w:pitch w:val="variable"/>
    <w:sig w:usb0="00000003" w:usb1="00000000" w:usb2="00000000" w:usb3="00000000" w:csb0="00000001" w:csb1="00000000"/>
  </w:font>
  <w:font w:name="PragmaticAsian">
    <w:altName w:val="Symbol"/>
    <w:charset w:val="02"/>
    <w:family w:val="swiss"/>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65E" w:rsidRDefault="00E0765E">
      <w:pPr>
        <w:spacing w:after="0" w:line="240" w:lineRule="auto"/>
      </w:pPr>
      <w:r>
        <w:separator/>
      </w:r>
    </w:p>
  </w:footnote>
  <w:footnote w:type="continuationSeparator" w:id="0">
    <w:p w:rsidR="00E0765E" w:rsidRDefault="00E07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0A6" w:rsidRPr="008E435E" w:rsidRDefault="00C300A6" w:rsidP="008E435E">
    <w:pPr>
      <w:pStyle w:val="a3"/>
    </w:pPr>
    <w:r w:rsidRPr="008E435E">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C61287"/>
    <w:rsid w:val="00036157"/>
    <w:rsid w:val="000810CE"/>
    <w:rsid w:val="000A4B04"/>
    <w:rsid w:val="0010621A"/>
    <w:rsid w:val="001329CF"/>
    <w:rsid w:val="00190486"/>
    <w:rsid w:val="001B5634"/>
    <w:rsid w:val="001D4C0D"/>
    <w:rsid w:val="001E0D76"/>
    <w:rsid w:val="00217B4E"/>
    <w:rsid w:val="0022694B"/>
    <w:rsid w:val="00241F01"/>
    <w:rsid w:val="002560CA"/>
    <w:rsid w:val="00277D93"/>
    <w:rsid w:val="0028286E"/>
    <w:rsid w:val="00336920"/>
    <w:rsid w:val="003F45C1"/>
    <w:rsid w:val="00420F25"/>
    <w:rsid w:val="0052495E"/>
    <w:rsid w:val="00531277"/>
    <w:rsid w:val="0056626F"/>
    <w:rsid w:val="005A294A"/>
    <w:rsid w:val="005F4FFF"/>
    <w:rsid w:val="00610FB7"/>
    <w:rsid w:val="006710D3"/>
    <w:rsid w:val="006E1284"/>
    <w:rsid w:val="006E50C2"/>
    <w:rsid w:val="006F0873"/>
    <w:rsid w:val="0071079F"/>
    <w:rsid w:val="007A52BB"/>
    <w:rsid w:val="007C437D"/>
    <w:rsid w:val="00806B27"/>
    <w:rsid w:val="0089429B"/>
    <w:rsid w:val="008A172B"/>
    <w:rsid w:val="008A4D95"/>
    <w:rsid w:val="008E435E"/>
    <w:rsid w:val="008F0579"/>
    <w:rsid w:val="008F468C"/>
    <w:rsid w:val="00942286"/>
    <w:rsid w:val="0098175A"/>
    <w:rsid w:val="00A06FD1"/>
    <w:rsid w:val="00A55BD1"/>
    <w:rsid w:val="00B17184"/>
    <w:rsid w:val="00B17FD5"/>
    <w:rsid w:val="00B711E1"/>
    <w:rsid w:val="00BB354A"/>
    <w:rsid w:val="00C14697"/>
    <w:rsid w:val="00C300A6"/>
    <w:rsid w:val="00C31964"/>
    <w:rsid w:val="00C61287"/>
    <w:rsid w:val="00CD266E"/>
    <w:rsid w:val="00DA2809"/>
    <w:rsid w:val="00DC7BC9"/>
    <w:rsid w:val="00DD73A6"/>
    <w:rsid w:val="00E0765E"/>
    <w:rsid w:val="00E943DF"/>
    <w:rsid w:val="00EE3036"/>
    <w:rsid w:val="00F651F7"/>
    <w:rsid w:val="00FF53DD"/>
    <w:rsid w:val="00FF6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46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697"/>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rsid w:val="00C1469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14697"/>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1469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14697"/>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C14697"/>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14697"/>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rsid w:val="00C14697"/>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rsid w:val="00C14697"/>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nhideWhenUsed/>
    <w:rsid w:val="008E435E"/>
    <w:pPr>
      <w:tabs>
        <w:tab w:val="center" w:pos="4677"/>
        <w:tab w:val="right" w:pos="9355"/>
      </w:tabs>
    </w:pPr>
  </w:style>
  <w:style w:type="character" w:customStyle="1" w:styleId="a4">
    <w:name w:val="Верхний колонтитул Знак"/>
    <w:basedOn w:val="a0"/>
    <w:link w:val="a3"/>
    <w:locked/>
    <w:rsid w:val="008E435E"/>
    <w:rPr>
      <w:rFonts w:cs="Times New Roman"/>
    </w:rPr>
  </w:style>
  <w:style w:type="paragraph" w:styleId="a5">
    <w:name w:val="footer"/>
    <w:basedOn w:val="a"/>
    <w:link w:val="a6"/>
    <w:uiPriority w:val="99"/>
    <w:semiHidden/>
    <w:unhideWhenUsed/>
    <w:rsid w:val="008E435E"/>
    <w:pPr>
      <w:tabs>
        <w:tab w:val="center" w:pos="4677"/>
        <w:tab w:val="right" w:pos="9355"/>
      </w:tabs>
    </w:pPr>
  </w:style>
  <w:style w:type="character" w:customStyle="1" w:styleId="a6">
    <w:name w:val="Нижний колонтитул Знак"/>
    <w:basedOn w:val="a0"/>
    <w:link w:val="a5"/>
    <w:uiPriority w:val="99"/>
    <w:semiHidden/>
    <w:locked/>
    <w:rsid w:val="008E435E"/>
    <w:rPr>
      <w:rFonts w:cs="Times New Roman"/>
    </w:rPr>
  </w:style>
  <w:style w:type="paragraph" w:styleId="a7">
    <w:name w:val="Balloon Text"/>
    <w:basedOn w:val="a"/>
    <w:link w:val="a8"/>
    <w:uiPriority w:val="99"/>
    <w:semiHidden/>
    <w:unhideWhenUsed/>
    <w:rsid w:val="00217B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17B4E"/>
    <w:rPr>
      <w:rFonts w:ascii="Tahoma" w:hAnsi="Tahoma" w:cs="Tahoma"/>
      <w:sz w:val="16"/>
      <w:szCs w:val="16"/>
    </w:rPr>
  </w:style>
  <w:style w:type="paragraph" w:styleId="a9">
    <w:name w:val="No Spacing"/>
    <w:uiPriority w:val="99"/>
    <w:qFormat/>
    <w:rsid w:val="00336920"/>
    <w:pPr>
      <w:spacing w:after="0" w:line="240" w:lineRule="auto"/>
    </w:pPr>
    <w:rPr>
      <w:lang w:eastAsia="en-US"/>
    </w:rPr>
  </w:style>
  <w:style w:type="character" w:styleId="aa">
    <w:name w:val="Strong"/>
    <w:basedOn w:val="a0"/>
    <w:uiPriority w:val="22"/>
    <w:qFormat/>
    <w:rsid w:val="00336920"/>
    <w:rPr>
      <w:rFonts w:cs="Times New Roman"/>
      <w:b/>
      <w:bCs/>
    </w:rPr>
  </w:style>
  <w:style w:type="paragraph" w:styleId="ab">
    <w:name w:val="Body Text"/>
    <w:basedOn w:val="a"/>
    <w:link w:val="ac"/>
    <w:uiPriority w:val="99"/>
    <w:unhideWhenUsed/>
    <w:rsid w:val="00277D93"/>
    <w:pPr>
      <w:spacing w:after="120" w:line="259" w:lineRule="auto"/>
    </w:pPr>
    <w:rPr>
      <w:rFonts w:ascii="Calibri" w:eastAsia="Calibri" w:hAnsi="Calibri"/>
      <w:lang w:eastAsia="en-US"/>
    </w:rPr>
  </w:style>
  <w:style w:type="character" w:customStyle="1" w:styleId="ac">
    <w:name w:val="Основной текст Знак"/>
    <w:basedOn w:val="a0"/>
    <w:link w:val="ab"/>
    <w:uiPriority w:val="99"/>
    <w:rsid w:val="00277D93"/>
    <w:rPr>
      <w:rFonts w:ascii="Calibri" w:eastAsia="Calibri" w:hAnsi="Calibri"/>
      <w:lang w:eastAsia="en-US"/>
    </w:rPr>
  </w:style>
  <w:style w:type="paragraph" w:customStyle="1" w:styleId="21">
    <w:name w:val="Основной текст 21"/>
    <w:basedOn w:val="a"/>
    <w:rsid w:val="00277D93"/>
    <w:pPr>
      <w:spacing w:after="0" w:line="312" w:lineRule="auto"/>
      <w:jc w:val="center"/>
    </w:pPr>
    <w:rPr>
      <w:rFonts w:ascii="Arial New Bash" w:eastAsia="Times New Roman" w:hAnsi="Arial New Bash"/>
      <w:b/>
      <w:caps/>
      <w:spacing w:val="-20"/>
      <w:sz w:val="28"/>
      <w:szCs w:val="24"/>
    </w:rPr>
  </w:style>
  <w:style w:type="paragraph" w:customStyle="1" w:styleId="1">
    <w:name w:val="Текст выноски1"/>
    <w:basedOn w:val="a"/>
    <w:rsid w:val="00277D93"/>
    <w:pPr>
      <w:spacing w:after="0" w:line="240" w:lineRule="auto"/>
    </w:pPr>
    <w:rPr>
      <w:rFonts w:ascii="Tahoma" w:eastAsia="Times New Roman" w:hAnsi="Tahoma"/>
      <w:sz w:val="16"/>
      <w:szCs w:val="24"/>
    </w:rPr>
  </w:style>
</w:styles>
</file>

<file path=word/webSettings.xml><?xml version="1.0" encoding="utf-8"?>
<w:webSettings xmlns:r="http://schemas.openxmlformats.org/officeDocument/2006/relationships" xmlns:w="http://schemas.openxmlformats.org/wordprocessingml/2006/main">
  <w:divs>
    <w:div w:id="10670005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12202</Words>
  <Characters>69558</Characters>
  <Application>Microsoft Office Word</Application>
  <DocSecurity>2</DocSecurity>
  <Lines>579</Lines>
  <Paragraphs>163</Paragraphs>
  <ScaleCrop>false</ScaleCrop>
  <HeadingPairs>
    <vt:vector size="2" baseType="variant">
      <vt:variant>
        <vt:lpstr>Название</vt:lpstr>
      </vt:variant>
      <vt:variant>
        <vt:i4>1</vt:i4>
      </vt:variant>
    </vt:vector>
  </HeadingPairs>
  <TitlesOfParts>
    <vt:vector size="1" baseType="lpstr">
      <vt:lpstr>Решение Совета сельского поселения Отрадовский сельсовет муниципального района Стерлитамакский район от 30.03.2021 N 21-179"Об утверждении Положения о порядке размещения нестационарных торговых объектов и объектов по оказанию услуг на территории сельского</vt:lpstr>
    </vt:vector>
  </TitlesOfParts>
  <Company>КонсультантПлюс Версия 4018.00.50</Company>
  <LinksUpToDate>false</LinksUpToDate>
  <CharactersWithSpaces>81597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сельского поселения Отрадовский сельсовет муниципального района Стерлитамакский район от 30.03.2021 N 21-179"Об утверждении Положения о порядке размещения нестационарных торговых объектов и объектов по оказанию услуг на территории сельского</dc:title>
  <dc:creator>юрист</dc:creator>
  <cp:lastModifiedBy>Пользователь Windows</cp:lastModifiedBy>
  <cp:revision>3</cp:revision>
  <cp:lastPrinted>2021-09-14T04:53:00Z</cp:lastPrinted>
  <dcterms:created xsi:type="dcterms:W3CDTF">2022-05-17T06:58:00Z</dcterms:created>
  <dcterms:modified xsi:type="dcterms:W3CDTF">2022-05-17T09:55:00Z</dcterms:modified>
</cp:coreProperties>
</file>