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603E4D" w:rsidRPr="009F708C" w:rsidTr="00560061">
        <w:trPr>
          <w:trHeight w:val="2127"/>
        </w:trPr>
        <w:tc>
          <w:tcPr>
            <w:tcW w:w="4219" w:type="dxa"/>
            <w:tcBorders>
              <w:bottom w:val="double" w:sz="18" w:space="0" w:color="auto"/>
            </w:tcBorders>
          </w:tcPr>
          <w:p w:rsidR="00603E4D" w:rsidRPr="009F708C" w:rsidRDefault="00603E4D" w:rsidP="00560061">
            <w:pPr>
              <w:pStyle w:val="1"/>
              <w:jc w:val="center"/>
              <w:rPr>
                <w:rFonts w:ascii="a_Timer(15%) Bashkir" w:hAnsi="a_Timer(15%) Bashkir" w:cs="Arial"/>
                <w:b/>
                <w:sz w:val="16"/>
                <w:szCs w:val="16"/>
              </w:rPr>
            </w:pPr>
            <w:r w:rsidRPr="009F708C">
              <w:rPr>
                <w:rFonts w:ascii="BelZAGZ" w:hAnsi="BelZAGZ" w:cs="Arial"/>
                <w:b/>
                <w:sz w:val="16"/>
                <w:szCs w:val="16"/>
              </w:rPr>
              <w:t xml:space="preserve">БАШ3ОРТОСТАН </w:t>
            </w:r>
            <w:r w:rsidRPr="009F708C">
              <w:rPr>
                <w:rFonts w:ascii="a_Timer(15%) Bashkir" w:hAnsi="a_Timer(15%) Bashkir" w:cs="Arial"/>
                <w:b/>
                <w:sz w:val="16"/>
                <w:szCs w:val="16"/>
              </w:rPr>
              <w:t xml:space="preserve"> РЕСПУБЛИКАҺ</w:t>
            </w:r>
            <w:proofErr w:type="gramStart"/>
            <w:r w:rsidRPr="009F708C">
              <w:rPr>
                <w:rFonts w:ascii="a_Timer(15%) Bashkir" w:hAnsi="a_Timer(15%) Bashkir" w:cs="Arial"/>
                <w:b/>
                <w:sz w:val="16"/>
                <w:szCs w:val="16"/>
              </w:rPr>
              <w:t>Ы</w:t>
            </w:r>
            <w:proofErr w:type="gramEnd"/>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ӘЛШӘЙ РАЙОНЫ</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МУНИЦИПАЛЬ РАЙОНЫНЫҢ</w:t>
            </w:r>
          </w:p>
          <w:p w:rsidR="00603E4D" w:rsidRPr="009F708C" w:rsidRDefault="00E10B47"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СЛАК</w:t>
            </w:r>
            <w:r w:rsidR="00603E4D" w:rsidRPr="009F708C">
              <w:rPr>
                <w:rFonts w:ascii="a_Timer(15%) Bashkir" w:hAnsi="a_Timer(15%) Bashkir" w:cs="Arial"/>
                <w:b/>
                <w:sz w:val="16"/>
                <w:szCs w:val="16"/>
              </w:rPr>
              <w:t xml:space="preserve">  АУЫЛ СОВЕТЫ</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АУЫЛ БИЛӘМӘҺЕ</w:t>
            </w:r>
          </w:p>
          <w:p w:rsidR="00603E4D" w:rsidRPr="009F708C" w:rsidRDefault="00603E4D" w:rsidP="00560061">
            <w:pPr>
              <w:pStyle w:val="1"/>
              <w:jc w:val="center"/>
              <w:rPr>
                <w:rFonts w:ascii="a_Timer(05%) Bashkir" w:hAnsi="a_Timer(05%) Bashkir" w:cs="Arial"/>
                <w:b/>
                <w:sz w:val="16"/>
                <w:szCs w:val="16"/>
              </w:rPr>
            </w:pPr>
            <w:r w:rsidRPr="009F708C">
              <w:rPr>
                <w:rFonts w:ascii="a_Timer(15%) Bashkir" w:hAnsi="a_Timer(15%) Bashkir" w:cs="Arial"/>
                <w:b/>
                <w:sz w:val="16"/>
                <w:szCs w:val="16"/>
              </w:rPr>
              <w:t>ХАКИМИӘТЕ</w:t>
            </w:r>
          </w:p>
          <w:p w:rsidR="00603E4D" w:rsidRPr="009F708C" w:rsidRDefault="00603E4D" w:rsidP="00560061">
            <w:pPr>
              <w:pStyle w:val="1"/>
              <w:jc w:val="center"/>
              <w:rPr>
                <w:rFonts w:ascii="a_Timer(05%) Bashkir" w:hAnsi="a_Timer(05%) Bashkir"/>
                <w:sz w:val="16"/>
                <w:szCs w:val="16"/>
              </w:rPr>
            </w:pPr>
          </w:p>
          <w:p w:rsidR="00603E4D" w:rsidRPr="009F708C" w:rsidRDefault="00603E4D" w:rsidP="00560061">
            <w:pPr>
              <w:pStyle w:val="1"/>
              <w:jc w:val="center"/>
              <w:rPr>
                <w:rFonts w:ascii="a_Timer(05%) Bashkir" w:hAnsi="a_Timer(05%) Bashkir" w:cs="Arial"/>
                <w:b/>
                <w:sz w:val="16"/>
                <w:szCs w:val="16"/>
              </w:rPr>
            </w:pPr>
            <w:r w:rsidRPr="009F708C">
              <w:rPr>
                <w:rFonts w:ascii="a_Timer(05%) Bashkir" w:hAnsi="a_Timer(05%) Bashkir" w:cs="Arial"/>
                <w:sz w:val="16"/>
                <w:szCs w:val="16"/>
              </w:rPr>
              <w:t>(БАШ</w:t>
            </w:r>
            <w:r w:rsidRPr="009F708C">
              <w:rPr>
                <w:rFonts w:ascii="BelZAGZ" w:hAnsi="BelZAGZ" w:cs="Arial"/>
                <w:sz w:val="16"/>
                <w:szCs w:val="16"/>
              </w:rPr>
              <w:t>3</w:t>
            </w:r>
            <w:r w:rsidRPr="009F708C">
              <w:rPr>
                <w:rFonts w:ascii="a_Timer(05%) Bashkir" w:hAnsi="a_Timer(05%) Bashkir" w:cs="Arial"/>
                <w:sz w:val="16"/>
                <w:szCs w:val="16"/>
              </w:rPr>
              <w:t>ОРТОСТАН  РЕСПУБЛИКАҺ</w:t>
            </w:r>
            <w:proofErr w:type="gramStart"/>
            <w:r w:rsidRPr="009F708C">
              <w:rPr>
                <w:rFonts w:ascii="a_Timer(05%) Bashkir" w:hAnsi="a_Timer(05%) Bashkir" w:cs="Arial"/>
                <w:sz w:val="16"/>
                <w:szCs w:val="16"/>
              </w:rPr>
              <w:t>Ы</w:t>
            </w:r>
            <w:proofErr w:type="gramEnd"/>
          </w:p>
          <w:p w:rsidR="00603E4D" w:rsidRPr="009F708C" w:rsidRDefault="00603E4D" w:rsidP="00560061">
            <w:pPr>
              <w:pStyle w:val="1"/>
              <w:jc w:val="center"/>
              <w:rPr>
                <w:rFonts w:ascii="a_Timer(05%) Bashkir" w:hAnsi="a_Timer(05%) Bashkir" w:cs="Arial"/>
                <w:b/>
                <w:sz w:val="16"/>
                <w:szCs w:val="16"/>
              </w:rPr>
            </w:pPr>
            <w:r w:rsidRPr="009F708C">
              <w:rPr>
                <w:rFonts w:ascii="a_Timer(05%) Bashkir" w:hAnsi="a_Timer(05%) Bashkir" w:cs="Arial"/>
                <w:sz w:val="16"/>
                <w:szCs w:val="16"/>
              </w:rPr>
              <w:t>ӘЛШӘЙ РАЙОНЫ</w:t>
            </w:r>
          </w:p>
          <w:p w:rsidR="00603E4D" w:rsidRPr="009F708C" w:rsidRDefault="00E10B47" w:rsidP="00560061">
            <w:pPr>
              <w:pStyle w:val="1"/>
              <w:jc w:val="center"/>
              <w:rPr>
                <w:rFonts w:ascii="a_Timer(05%) Bashkir" w:hAnsi="a_Timer(05%) Bashkir" w:cs="Arial"/>
                <w:sz w:val="16"/>
                <w:szCs w:val="16"/>
              </w:rPr>
            </w:pPr>
            <w:proofErr w:type="gramStart"/>
            <w:r w:rsidRPr="009F708C">
              <w:rPr>
                <w:rFonts w:ascii="a_Timer(05%) Bashkir" w:hAnsi="a_Timer(05%) Bashkir" w:cs="Arial"/>
                <w:sz w:val="16"/>
                <w:szCs w:val="16"/>
              </w:rPr>
              <w:t xml:space="preserve">СЛАК </w:t>
            </w:r>
            <w:r w:rsidR="00603E4D" w:rsidRPr="009F708C">
              <w:rPr>
                <w:rFonts w:ascii="a_Timer(05%) Bashkir" w:hAnsi="a_Timer(05%) Bashkir" w:cs="Arial"/>
                <w:sz w:val="16"/>
                <w:szCs w:val="16"/>
              </w:rPr>
              <w:t>АУЫЛ СОВЕТЫ)</w:t>
            </w:r>
            <w:proofErr w:type="gramEnd"/>
          </w:p>
        </w:tc>
        <w:tc>
          <w:tcPr>
            <w:tcW w:w="1984" w:type="dxa"/>
            <w:tcBorders>
              <w:bottom w:val="double" w:sz="18" w:space="0" w:color="auto"/>
            </w:tcBorders>
          </w:tcPr>
          <w:p w:rsidR="00603E4D" w:rsidRPr="009F708C" w:rsidRDefault="00603E4D" w:rsidP="00560061">
            <w:pPr>
              <w:pStyle w:val="af1"/>
              <w:jc w:val="center"/>
              <w:rPr>
                <w:rFonts w:ascii="a_Timer(05%) Bashkir" w:hAnsi="a_Timer(05%) Bashkir"/>
                <w:b/>
                <w:bCs/>
                <w:sz w:val="16"/>
                <w:szCs w:val="16"/>
              </w:rPr>
            </w:pPr>
            <w:r w:rsidRPr="009F708C">
              <w:rPr>
                <w:rFonts w:ascii="a_Timer(05%) Bashkir" w:hAnsi="a_Timer(05%) Bashkir"/>
                <w:noProof/>
                <w:sz w:val="16"/>
                <w:szCs w:val="16"/>
                <w:lang w:eastAsia="ru-RU"/>
              </w:rPr>
              <w:drawing>
                <wp:inline distT="0" distB="0" distL="0" distR="0">
                  <wp:extent cx="890270" cy="97028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90270" cy="970280"/>
                          </a:xfrm>
                          <a:prstGeom prst="rect">
                            <a:avLst/>
                          </a:prstGeom>
                          <a:noFill/>
                          <a:ln w="9525">
                            <a:noFill/>
                            <a:miter lim="800000"/>
                            <a:headEnd/>
                            <a:tailEnd/>
                          </a:ln>
                        </pic:spPr>
                      </pic:pic>
                    </a:graphicData>
                  </a:graphic>
                </wp:inline>
              </w:drawing>
            </w:r>
          </w:p>
          <w:p w:rsidR="00603E4D" w:rsidRPr="009F708C" w:rsidRDefault="00603E4D" w:rsidP="00560061">
            <w:pPr>
              <w:rPr>
                <w:sz w:val="16"/>
                <w:szCs w:val="16"/>
              </w:rPr>
            </w:pPr>
          </w:p>
          <w:p w:rsidR="00603E4D" w:rsidRPr="009F708C" w:rsidRDefault="00603E4D" w:rsidP="00560061">
            <w:pPr>
              <w:jc w:val="center"/>
              <w:rPr>
                <w:sz w:val="16"/>
                <w:szCs w:val="16"/>
              </w:rPr>
            </w:pPr>
          </w:p>
        </w:tc>
        <w:tc>
          <w:tcPr>
            <w:tcW w:w="3805" w:type="dxa"/>
            <w:tcBorders>
              <w:bottom w:val="double" w:sz="18" w:space="0" w:color="auto"/>
            </w:tcBorders>
          </w:tcPr>
          <w:p w:rsidR="00603E4D" w:rsidRPr="009F708C" w:rsidRDefault="00603E4D" w:rsidP="00560061">
            <w:pPr>
              <w:pStyle w:val="1"/>
              <w:ind w:right="499"/>
              <w:jc w:val="center"/>
              <w:rPr>
                <w:rFonts w:ascii="a_Timer(15%) Bashkir" w:hAnsi="a_Timer(15%) Bashkir" w:cs="Arial"/>
                <w:b/>
                <w:sz w:val="16"/>
                <w:szCs w:val="16"/>
              </w:rPr>
            </w:pPr>
            <w:r w:rsidRPr="009F708C">
              <w:rPr>
                <w:rFonts w:ascii="a_Timer(15%) Bashkir" w:hAnsi="a_Timer(15%) Bashkir" w:cs="Arial"/>
                <w:b/>
                <w:sz w:val="16"/>
                <w:szCs w:val="16"/>
              </w:rPr>
              <w:t xml:space="preserve">          АДМИНИСТРАЦИЯ</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СЕЛЬСКОГО ПОСЕЛЕНИЯ</w:t>
            </w:r>
          </w:p>
          <w:p w:rsidR="00603E4D" w:rsidRPr="009F708C" w:rsidRDefault="00E10B47"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СЛАКОВСКИЙ</w:t>
            </w:r>
            <w:r w:rsidR="00603E4D" w:rsidRPr="009F708C">
              <w:rPr>
                <w:rFonts w:ascii="a_Timer(15%) Bashkir" w:hAnsi="a_Timer(15%) Bashkir" w:cs="Arial"/>
                <w:b/>
                <w:sz w:val="16"/>
                <w:szCs w:val="16"/>
              </w:rPr>
              <w:t xml:space="preserve"> СЕЛЬСОВЕТ</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МУНИЦИПАЛЬНОГО РАЙОНА</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АЛЬШЕЕВСКИЙ РАЙОН</w:t>
            </w:r>
          </w:p>
          <w:p w:rsidR="00603E4D" w:rsidRPr="009F708C" w:rsidRDefault="00603E4D" w:rsidP="00560061">
            <w:pPr>
              <w:pStyle w:val="1"/>
              <w:jc w:val="center"/>
              <w:rPr>
                <w:rFonts w:ascii="a_Timer(15%) Bashkir" w:hAnsi="a_Timer(15%) Bashkir" w:cs="Arial"/>
                <w:b/>
                <w:sz w:val="16"/>
                <w:szCs w:val="16"/>
              </w:rPr>
            </w:pPr>
            <w:r w:rsidRPr="009F708C">
              <w:rPr>
                <w:rFonts w:ascii="a_Timer(15%) Bashkir" w:hAnsi="a_Timer(15%) Bashkir" w:cs="Arial"/>
                <w:b/>
                <w:sz w:val="16"/>
                <w:szCs w:val="16"/>
              </w:rPr>
              <w:t>РЕСПУБЛИКИ БАШКОРТОСТАН</w:t>
            </w:r>
          </w:p>
          <w:p w:rsidR="00603E4D" w:rsidRPr="009F708C" w:rsidRDefault="00603E4D" w:rsidP="00560061">
            <w:pPr>
              <w:pStyle w:val="1"/>
              <w:jc w:val="center"/>
              <w:rPr>
                <w:rFonts w:ascii="a_Timer(05%) Bashkir" w:hAnsi="a_Timer(05%) Bashkir"/>
                <w:sz w:val="16"/>
                <w:szCs w:val="16"/>
              </w:rPr>
            </w:pPr>
          </w:p>
          <w:p w:rsidR="00603E4D" w:rsidRPr="009F708C" w:rsidRDefault="00603E4D" w:rsidP="00560061">
            <w:pPr>
              <w:pStyle w:val="1"/>
              <w:jc w:val="center"/>
              <w:rPr>
                <w:rFonts w:ascii="a_Timer(05%) Bashkir" w:hAnsi="a_Timer(05%) Bashkir" w:cs="Arial"/>
                <w:b/>
                <w:sz w:val="16"/>
                <w:szCs w:val="16"/>
              </w:rPr>
            </w:pPr>
            <w:proofErr w:type="gramStart"/>
            <w:r w:rsidRPr="009F708C">
              <w:rPr>
                <w:rFonts w:ascii="a_Timer(05%) Bashkir" w:hAnsi="a_Timer(05%) Bashkir" w:cs="Arial"/>
                <w:sz w:val="16"/>
                <w:szCs w:val="16"/>
              </w:rPr>
              <w:t>(</w:t>
            </w:r>
            <w:r w:rsidR="00E10B47" w:rsidRPr="009F708C">
              <w:rPr>
                <w:rFonts w:ascii="a_Timer(05%) Bashkir" w:hAnsi="a_Timer(05%) Bashkir" w:cs="Arial"/>
                <w:sz w:val="16"/>
                <w:szCs w:val="16"/>
              </w:rPr>
              <w:t>СЛАКОВСКИЙ</w:t>
            </w:r>
            <w:r w:rsidRPr="009F708C">
              <w:rPr>
                <w:rFonts w:ascii="a_Timer(05%) Bashkir" w:hAnsi="a_Timer(05%) Bashkir" w:cs="Arial"/>
                <w:sz w:val="16"/>
                <w:szCs w:val="16"/>
              </w:rPr>
              <w:t xml:space="preserve"> СЕЛЬСОВЕТ</w:t>
            </w:r>
            <w:proofErr w:type="gramEnd"/>
          </w:p>
          <w:p w:rsidR="00603E4D" w:rsidRPr="009F708C" w:rsidRDefault="00603E4D" w:rsidP="00560061">
            <w:pPr>
              <w:pStyle w:val="1"/>
              <w:jc w:val="center"/>
              <w:rPr>
                <w:rFonts w:ascii="a_Timer(05%) Bashkir" w:hAnsi="a_Timer(05%) Bashkir" w:cs="Arial"/>
                <w:b/>
                <w:sz w:val="16"/>
                <w:szCs w:val="16"/>
              </w:rPr>
            </w:pPr>
            <w:r w:rsidRPr="009F708C">
              <w:rPr>
                <w:rFonts w:ascii="a_Timer(05%) Bashkir" w:hAnsi="a_Timer(05%) Bashkir" w:cs="Arial"/>
                <w:sz w:val="16"/>
                <w:szCs w:val="16"/>
              </w:rPr>
              <w:t>АЛЬШЕЕВСКОГО  РАЙОНА</w:t>
            </w:r>
          </w:p>
          <w:p w:rsidR="00603E4D" w:rsidRPr="009F708C" w:rsidRDefault="00603E4D" w:rsidP="00560061">
            <w:pPr>
              <w:pStyle w:val="1"/>
              <w:jc w:val="center"/>
              <w:rPr>
                <w:rFonts w:ascii="a_Timer(05%) Bashkir" w:hAnsi="a_Timer(05%) Bashkir" w:cs="Arial"/>
                <w:sz w:val="16"/>
                <w:szCs w:val="16"/>
              </w:rPr>
            </w:pPr>
            <w:proofErr w:type="gramStart"/>
            <w:r w:rsidRPr="009F708C">
              <w:rPr>
                <w:rFonts w:ascii="a_Timer(05%) Bashkir" w:hAnsi="a_Timer(05%) Bashkir" w:cs="Arial"/>
                <w:sz w:val="16"/>
                <w:szCs w:val="16"/>
              </w:rPr>
              <w:t>РЕСПУБЛИКИ БАШКОРТОСТАН)</w:t>
            </w:r>
            <w:proofErr w:type="gramEnd"/>
          </w:p>
          <w:p w:rsidR="00603E4D" w:rsidRPr="009F708C" w:rsidRDefault="00603E4D" w:rsidP="00560061">
            <w:pPr>
              <w:pStyle w:val="1"/>
              <w:jc w:val="center"/>
              <w:rPr>
                <w:rFonts w:ascii="a_Timer(05%) Bashkir" w:hAnsi="a_Timer(05%) Bashkir" w:cs="Arial"/>
                <w:b/>
                <w:spacing w:val="20"/>
                <w:sz w:val="16"/>
                <w:szCs w:val="16"/>
              </w:rPr>
            </w:pPr>
          </w:p>
        </w:tc>
      </w:tr>
    </w:tbl>
    <w:p w:rsidR="00603E4D" w:rsidRPr="009F708C" w:rsidRDefault="00603E4D" w:rsidP="00603E4D">
      <w:pPr>
        <w:pStyle w:val="af1"/>
        <w:tabs>
          <w:tab w:val="clear" w:pos="4677"/>
          <w:tab w:val="clear" w:pos="9355"/>
          <w:tab w:val="left" w:pos="3228"/>
        </w:tabs>
        <w:rPr>
          <w:sz w:val="16"/>
          <w:szCs w:val="16"/>
        </w:rPr>
      </w:pPr>
    </w:p>
    <w:p w:rsidR="00603E4D" w:rsidRPr="009F708C" w:rsidRDefault="00603E4D" w:rsidP="00603E4D">
      <w:pPr>
        <w:pStyle w:val="af1"/>
        <w:tabs>
          <w:tab w:val="clear" w:pos="4677"/>
          <w:tab w:val="clear" w:pos="9355"/>
          <w:tab w:val="left" w:pos="2025"/>
        </w:tabs>
        <w:rPr>
          <w:sz w:val="16"/>
          <w:szCs w:val="16"/>
          <w:lang w:val="ba-RU"/>
        </w:rPr>
      </w:pPr>
      <w:r w:rsidRPr="009F708C">
        <w:rPr>
          <w:sz w:val="16"/>
          <w:szCs w:val="16"/>
          <w:lang w:val="ba-RU"/>
        </w:rPr>
        <w:t xml:space="preserve">                   </w:t>
      </w:r>
      <w:r w:rsidRPr="009F708C">
        <w:rPr>
          <w:sz w:val="16"/>
          <w:szCs w:val="16"/>
          <w:lang w:val="ba-RU"/>
        </w:rPr>
        <w:tab/>
      </w:r>
      <w:r w:rsidRPr="009F708C">
        <w:rPr>
          <w:rFonts w:ascii="a_Timer(15%) Bashkir" w:hAnsi="a_Timer(15%) Bashkir"/>
          <w:b/>
          <w:sz w:val="16"/>
          <w:szCs w:val="16"/>
        </w:rPr>
        <w:t xml:space="preserve">      </w:t>
      </w:r>
    </w:p>
    <w:p w:rsidR="00603E4D" w:rsidRPr="009F708C" w:rsidRDefault="00E10B47" w:rsidP="00E10B47">
      <w:pPr>
        <w:spacing w:line="360" w:lineRule="auto"/>
        <w:rPr>
          <w:b/>
          <w:sz w:val="24"/>
          <w:szCs w:val="24"/>
        </w:rPr>
      </w:pPr>
      <w:r w:rsidRPr="009F708C">
        <w:rPr>
          <w:b/>
          <w:sz w:val="24"/>
          <w:szCs w:val="24"/>
          <w:lang w:val="ba-RU"/>
        </w:rPr>
        <w:t xml:space="preserve">           </w:t>
      </w:r>
      <w:r w:rsidR="00603E4D" w:rsidRPr="009F708C">
        <w:rPr>
          <w:b/>
          <w:sz w:val="24"/>
          <w:szCs w:val="24"/>
          <w:lang w:val="ba-RU"/>
        </w:rPr>
        <w:t>Ҡ</w:t>
      </w:r>
      <w:r w:rsidR="00603E4D" w:rsidRPr="009F708C">
        <w:rPr>
          <w:b/>
          <w:sz w:val="24"/>
          <w:szCs w:val="24"/>
        </w:rPr>
        <w:t>АРАР                                                              ПОСТАНОВЛЕНИЕ</w:t>
      </w:r>
    </w:p>
    <w:p w:rsidR="00603E4D" w:rsidRPr="009F708C" w:rsidRDefault="00E10B47" w:rsidP="00E10B47">
      <w:pPr>
        <w:widowControl w:val="0"/>
        <w:autoSpaceDE w:val="0"/>
        <w:autoSpaceDN w:val="0"/>
        <w:adjustRightInd w:val="0"/>
        <w:rPr>
          <w:b/>
          <w:sz w:val="24"/>
          <w:szCs w:val="24"/>
        </w:rPr>
      </w:pPr>
      <w:r w:rsidRPr="009F708C">
        <w:rPr>
          <w:rFonts w:ascii="a_Timer(15%) Bashkir" w:hAnsi="a_Timer(15%) Bashkir"/>
          <w:b/>
          <w:sz w:val="24"/>
          <w:szCs w:val="24"/>
        </w:rPr>
        <w:t xml:space="preserve">           29 май</w:t>
      </w:r>
      <w:r w:rsidR="00603E4D" w:rsidRPr="009F708C">
        <w:rPr>
          <w:rFonts w:ascii="a_Timer(15%) Bashkir" w:hAnsi="a_Timer(15%) Bashkir"/>
          <w:b/>
          <w:sz w:val="24"/>
          <w:szCs w:val="24"/>
        </w:rPr>
        <w:t xml:space="preserve">  </w:t>
      </w:r>
      <w:r w:rsidR="00603E4D" w:rsidRPr="009F708C">
        <w:rPr>
          <w:b/>
          <w:sz w:val="24"/>
          <w:szCs w:val="24"/>
        </w:rPr>
        <w:t xml:space="preserve">2020 </w:t>
      </w:r>
      <w:proofErr w:type="spellStart"/>
      <w:r w:rsidR="00603E4D" w:rsidRPr="009F708C">
        <w:rPr>
          <w:b/>
          <w:sz w:val="24"/>
          <w:szCs w:val="24"/>
        </w:rPr>
        <w:t>й</w:t>
      </w:r>
      <w:proofErr w:type="spellEnd"/>
      <w:r w:rsidR="00603E4D" w:rsidRPr="009F708C">
        <w:rPr>
          <w:b/>
          <w:sz w:val="24"/>
          <w:szCs w:val="24"/>
        </w:rPr>
        <w:t xml:space="preserve">.                                 № </w:t>
      </w:r>
      <w:r w:rsidRPr="009F708C">
        <w:rPr>
          <w:b/>
          <w:sz w:val="24"/>
          <w:szCs w:val="24"/>
        </w:rPr>
        <w:t xml:space="preserve"> 42</w:t>
      </w:r>
      <w:r w:rsidR="00603E4D" w:rsidRPr="009F708C">
        <w:rPr>
          <w:b/>
          <w:sz w:val="24"/>
          <w:szCs w:val="24"/>
        </w:rPr>
        <w:t xml:space="preserve">  </w:t>
      </w:r>
      <w:r w:rsidRPr="009F708C">
        <w:rPr>
          <w:b/>
          <w:sz w:val="24"/>
          <w:szCs w:val="24"/>
        </w:rPr>
        <w:t xml:space="preserve">                </w:t>
      </w:r>
      <w:r w:rsidR="00603E4D" w:rsidRPr="009F708C">
        <w:rPr>
          <w:b/>
          <w:sz w:val="24"/>
          <w:szCs w:val="24"/>
        </w:rPr>
        <w:t xml:space="preserve">       </w:t>
      </w:r>
      <w:r w:rsidRPr="009F708C">
        <w:rPr>
          <w:b/>
          <w:sz w:val="24"/>
          <w:szCs w:val="24"/>
        </w:rPr>
        <w:t>29 мая</w:t>
      </w:r>
      <w:r w:rsidR="00603E4D" w:rsidRPr="009F708C">
        <w:rPr>
          <w:b/>
          <w:sz w:val="24"/>
          <w:szCs w:val="24"/>
        </w:rPr>
        <w:t xml:space="preserve">        2020 г.</w:t>
      </w:r>
    </w:p>
    <w:p w:rsidR="00603E4D" w:rsidRPr="009F708C" w:rsidRDefault="00603E4D" w:rsidP="00603E4D">
      <w:pPr>
        <w:widowControl w:val="0"/>
        <w:autoSpaceDE w:val="0"/>
        <w:autoSpaceDN w:val="0"/>
        <w:adjustRightInd w:val="0"/>
        <w:spacing w:after="0" w:line="240" w:lineRule="auto"/>
        <w:ind w:firstLine="851"/>
        <w:jc w:val="center"/>
        <w:rPr>
          <w:sz w:val="24"/>
          <w:szCs w:val="24"/>
        </w:rPr>
      </w:pPr>
      <w:r w:rsidRPr="009F708C">
        <w:rPr>
          <w:b/>
          <w:sz w:val="24"/>
          <w:szCs w:val="24"/>
        </w:rPr>
        <w:t>О внесении изменений в постановление</w:t>
      </w:r>
      <w:r w:rsidRPr="009F708C">
        <w:rPr>
          <w:sz w:val="24"/>
          <w:szCs w:val="24"/>
        </w:rPr>
        <w:t xml:space="preserve"> от 31.01.2020 года №10</w:t>
      </w:r>
    </w:p>
    <w:p w:rsidR="00603E4D" w:rsidRPr="009F708C" w:rsidRDefault="00603E4D" w:rsidP="00603E4D">
      <w:pPr>
        <w:widowControl w:val="0"/>
        <w:autoSpaceDE w:val="0"/>
        <w:autoSpaceDN w:val="0"/>
        <w:adjustRightInd w:val="0"/>
        <w:spacing w:after="0" w:line="240" w:lineRule="auto"/>
        <w:jc w:val="center"/>
        <w:rPr>
          <w:b/>
          <w:bCs/>
          <w:sz w:val="24"/>
          <w:szCs w:val="24"/>
        </w:rPr>
      </w:pPr>
      <w:r w:rsidRPr="009F708C">
        <w:rPr>
          <w:b/>
          <w:sz w:val="24"/>
          <w:szCs w:val="24"/>
        </w:rPr>
        <w:t xml:space="preserve">«Об утверждении Административного регламента предоставления муниципальной услуги </w:t>
      </w:r>
      <w:r w:rsidRPr="009F708C">
        <w:rPr>
          <w:rFonts w:eastAsiaTheme="minorEastAsia"/>
          <w:b/>
          <w:bCs/>
          <w:sz w:val="24"/>
          <w:szCs w:val="24"/>
        </w:rPr>
        <w:t>«</w:t>
      </w:r>
      <w:r w:rsidRPr="009F708C">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F708C">
        <w:rPr>
          <w:rFonts w:eastAsiaTheme="minorEastAsia"/>
          <w:b/>
          <w:bCs/>
          <w:sz w:val="24"/>
          <w:szCs w:val="24"/>
        </w:rPr>
        <w:t xml:space="preserve">» </w:t>
      </w:r>
      <w:r w:rsidRPr="009F708C">
        <w:rPr>
          <w:b/>
          <w:bCs/>
          <w:sz w:val="24"/>
          <w:szCs w:val="24"/>
        </w:rPr>
        <w:t xml:space="preserve">в Администрации сельского поселения </w:t>
      </w:r>
      <w:proofErr w:type="spellStart"/>
      <w:r w:rsidR="00E10B47" w:rsidRPr="009F708C">
        <w:rPr>
          <w:b/>
          <w:bCs/>
          <w:sz w:val="24"/>
          <w:szCs w:val="24"/>
        </w:rPr>
        <w:t>Слаковский</w:t>
      </w:r>
      <w:proofErr w:type="spellEnd"/>
      <w:r w:rsidRPr="009F708C">
        <w:rPr>
          <w:b/>
          <w:bCs/>
          <w:sz w:val="24"/>
          <w:szCs w:val="24"/>
        </w:rPr>
        <w:t xml:space="preserve"> сельсовет муниципального района </w:t>
      </w:r>
      <w:proofErr w:type="spellStart"/>
      <w:r w:rsidRPr="009F708C">
        <w:rPr>
          <w:b/>
          <w:bCs/>
          <w:sz w:val="24"/>
          <w:szCs w:val="24"/>
        </w:rPr>
        <w:t>Альшеевский</w:t>
      </w:r>
      <w:proofErr w:type="spellEnd"/>
      <w:r w:rsidRPr="009F708C">
        <w:rPr>
          <w:b/>
          <w:bCs/>
          <w:sz w:val="24"/>
          <w:szCs w:val="24"/>
        </w:rPr>
        <w:t xml:space="preserve"> район Республики Башкортостан»</w:t>
      </w:r>
    </w:p>
    <w:p w:rsidR="00603E4D" w:rsidRPr="009F708C" w:rsidRDefault="00603E4D" w:rsidP="00603E4D">
      <w:pPr>
        <w:pStyle w:val="af"/>
        <w:jc w:val="both"/>
        <w:rPr>
          <w:rFonts w:ascii="Times New Roman" w:hAnsi="Times New Roman"/>
          <w:b/>
          <w:sz w:val="24"/>
          <w:szCs w:val="24"/>
        </w:rPr>
      </w:pPr>
    </w:p>
    <w:p w:rsidR="00603E4D" w:rsidRPr="009F708C" w:rsidRDefault="00603E4D" w:rsidP="00603E4D">
      <w:pPr>
        <w:widowControl w:val="0"/>
        <w:autoSpaceDE w:val="0"/>
        <w:autoSpaceDN w:val="0"/>
        <w:adjustRightInd w:val="0"/>
        <w:spacing w:after="0" w:line="240" w:lineRule="auto"/>
        <w:jc w:val="both"/>
        <w:rPr>
          <w:b/>
          <w:sz w:val="24"/>
          <w:szCs w:val="24"/>
        </w:rPr>
      </w:pPr>
    </w:p>
    <w:p w:rsidR="00603E4D" w:rsidRPr="009F708C" w:rsidRDefault="00603E4D" w:rsidP="00603E4D">
      <w:pPr>
        <w:tabs>
          <w:tab w:val="left" w:pos="2835"/>
        </w:tabs>
        <w:autoSpaceDE w:val="0"/>
        <w:autoSpaceDN w:val="0"/>
        <w:adjustRightInd w:val="0"/>
        <w:spacing w:after="0" w:line="240" w:lineRule="auto"/>
        <w:ind w:firstLine="567"/>
        <w:jc w:val="both"/>
        <w:rPr>
          <w:sz w:val="24"/>
          <w:szCs w:val="24"/>
        </w:rPr>
      </w:pPr>
      <w:proofErr w:type="gramStart"/>
      <w:r w:rsidRPr="009F708C">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F708C">
        <w:rPr>
          <w:bCs/>
          <w:sz w:val="24"/>
          <w:szCs w:val="24"/>
        </w:rPr>
        <w:t xml:space="preserve">сельского поселения </w:t>
      </w:r>
      <w:proofErr w:type="spellStart"/>
      <w:r w:rsidR="00E10B47" w:rsidRPr="009F708C">
        <w:rPr>
          <w:bCs/>
          <w:sz w:val="24"/>
          <w:szCs w:val="24"/>
        </w:rPr>
        <w:t>Слаковский</w:t>
      </w:r>
      <w:proofErr w:type="spellEnd"/>
      <w:r w:rsidRPr="009F708C">
        <w:rPr>
          <w:bCs/>
          <w:sz w:val="24"/>
          <w:szCs w:val="24"/>
        </w:rPr>
        <w:t xml:space="preserve"> сельсовет муниципального района </w:t>
      </w:r>
      <w:r w:rsidR="009F708C">
        <w:rPr>
          <w:bCs/>
          <w:sz w:val="24"/>
          <w:szCs w:val="24"/>
        </w:rPr>
        <w:t xml:space="preserve">  </w:t>
      </w:r>
      <w:proofErr w:type="spellStart"/>
      <w:r w:rsidRPr="009F708C">
        <w:rPr>
          <w:bCs/>
          <w:sz w:val="24"/>
          <w:szCs w:val="24"/>
        </w:rPr>
        <w:t>Альшеевский</w:t>
      </w:r>
      <w:proofErr w:type="spellEnd"/>
      <w:r w:rsidRPr="009F708C">
        <w:rPr>
          <w:bCs/>
          <w:sz w:val="24"/>
          <w:szCs w:val="24"/>
        </w:rPr>
        <w:t xml:space="preserve"> район </w:t>
      </w:r>
      <w:r w:rsidR="009F708C">
        <w:rPr>
          <w:bCs/>
          <w:sz w:val="24"/>
          <w:szCs w:val="24"/>
        </w:rPr>
        <w:t xml:space="preserve">  </w:t>
      </w:r>
      <w:r w:rsidRPr="009F708C">
        <w:rPr>
          <w:bCs/>
          <w:sz w:val="24"/>
          <w:szCs w:val="24"/>
        </w:rPr>
        <w:t xml:space="preserve">Республики </w:t>
      </w:r>
      <w:r w:rsidR="009F708C">
        <w:rPr>
          <w:bCs/>
          <w:sz w:val="24"/>
          <w:szCs w:val="24"/>
        </w:rPr>
        <w:t xml:space="preserve">  </w:t>
      </w:r>
      <w:r w:rsidRPr="009F708C">
        <w:rPr>
          <w:bCs/>
          <w:sz w:val="24"/>
          <w:szCs w:val="24"/>
        </w:rPr>
        <w:t>Башкортостан</w:t>
      </w:r>
      <w:proofErr w:type="gramEnd"/>
    </w:p>
    <w:p w:rsidR="00603E4D" w:rsidRPr="009F708C" w:rsidRDefault="00603E4D" w:rsidP="00603E4D">
      <w:pPr>
        <w:pStyle w:val="3"/>
        <w:ind w:firstLine="709"/>
        <w:rPr>
          <w:sz w:val="24"/>
        </w:rPr>
      </w:pPr>
      <w:r w:rsidRPr="009F708C">
        <w:rPr>
          <w:sz w:val="24"/>
        </w:rPr>
        <w:t>ПОСТАНОВЛЯЕТ:</w:t>
      </w:r>
    </w:p>
    <w:p w:rsidR="00603E4D" w:rsidRPr="009F708C" w:rsidRDefault="00603E4D" w:rsidP="00603E4D">
      <w:pPr>
        <w:widowControl w:val="0"/>
        <w:tabs>
          <w:tab w:val="left" w:pos="567"/>
        </w:tabs>
        <w:spacing w:after="0" w:line="240" w:lineRule="auto"/>
        <w:ind w:firstLine="567"/>
        <w:contextualSpacing/>
        <w:jc w:val="both"/>
        <w:rPr>
          <w:rFonts w:eastAsia="Calibri"/>
          <w:sz w:val="24"/>
          <w:szCs w:val="24"/>
        </w:rPr>
      </w:pPr>
      <w:r w:rsidRPr="009F708C">
        <w:rPr>
          <w:sz w:val="24"/>
          <w:szCs w:val="24"/>
        </w:rPr>
        <w:t>1.</w:t>
      </w:r>
      <w:r w:rsidR="00177E40" w:rsidRPr="009F708C">
        <w:rPr>
          <w:sz w:val="24"/>
          <w:szCs w:val="24"/>
        </w:rPr>
        <w:t>В</w:t>
      </w:r>
      <w:r w:rsidR="00E10B47" w:rsidRPr="009F708C">
        <w:rPr>
          <w:sz w:val="24"/>
          <w:szCs w:val="24"/>
        </w:rPr>
        <w:t>н</w:t>
      </w:r>
      <w:r w:rsidRPr="009F708C">
        <w:rPr>
          <w:sz w:val="24"/>
          <w:szCs w:val="24"/>
        </w:rPr>
        <w:t xml:space="preserve">ести изменения в  Административный регламент предоставления муниципальной услуги </w:t>
      </w:r>
      <w:r w:rsidRPr="009F708C">
        <w:rPr>
          <w:rFonts w:eastAsiaTheme="minorEastAsia"/>
          <w:bCs/>
          <w:sz w:val="24"/>
          <w:szCs w:val="24"/>
        </w:rPr>
        <w:t>«</w:t>
      </w:r>
      <w:r w:rsidRPr="009F708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F708C">
        <w:rPr>
          <w:rFonts w:eastAsiaTheme="minorEastAsia"/>
          <w:bCs/>
          <w:sz w:val="24"/>
          <w:szCs w:val="24"/>
        </w:rPr>
        <w:t xml:space="preserve">» </w:t>
      </w:r>
      <w:r w:rsidRPr="009F708C">
        <w:rPr>
          <w:bCs/>
          <w:sz w:val="24"/>
          <w:szCs w:val="24"/>
        </w:rPr>
        <w:t xml:space="preserve">в </w:t>
      </w:r>
      <w:r w:rsidRPr="009F708C">
        <w:rPr>
          <w:sz w:val="24"/>
          <w:szCs w:val="24"/>
        </w:rPr>
        <w:t xml:space="preserve">Администрации </w:t>
      </w:r>
      <w:r w:rsidRPr="009F708C">
        <w:rPr>
          <w:bCs/>
          <w:sz w:val="24"/>
          <w:szCs w:val="24"/>
        </w:rPr>
        <w:t xml:space="preserve">сельского поселения </w:t>
      </w:r>
      <w:proofErr w:type="spellStart"/>
      <w:r w:rsidR="00E10B47" w:rsidRPr="009F708C">
        <w:rPr>
          <w:bCs/>
          <w:sz w:val="24"/>
          <w:szCs w:val="24"/>
        </w:rPr>
        <w:t>Слаковский</w:t>
      </w:r>
      <w:proofErr w:type="spellEnd"/>
      <w:r w:rsidRPr="009F708C">
        <w:rPr>
          <w:bCs/>
          <w:sz w:val="24"/>
          <w:szCs w:val="24"/>
        </w:rPr>
        <w:t xml:space="preserve"> сельсовет муниципального района </w:t>
      </w:r>
      <w:proofErr w:type="spellStart"/>
      <w:r w:rsidRPr="009F708C">
        <w:rPr>
          <w:bCs/>
          <w:sz w:val="24"/>
          <w:szCs w:val="24"/>
        </w:rPr>
        <w:t>Альшеевский</w:t>
      </w:r>
      <w:proofErr w:type="spellEnd"/>
      <w:r w:rsidRPr="009F708C">
        <w:rPr>
          <w:bCs/>
          <w:sz w:val="24"/>
          <w:szCs w:val="24"/>
        </w:rPr>
        <w:t xml:space="preserve"> район Республики Башкортостан</w:t>
      </w:r>
      <w:r w:rsidRPr="009F708C">
        <w:rPr>
          <w:sz w:val="24"/>
          <w:szCs w:val="24"/>
        </w:rPr>
        <w:t xml:space="preserve"> </w:t>
      </w:r>
      <w:proofErr w:type="gramStart"/>
      <w:r w:rsidRPr="009F708C">
        <w:rPr>
          <w:rFonts w:eastAsia="Calibri"/>
          <w:sz w:val="24"/>
          <w:szCs w:val="24"/>
        </w:rPr>
        <w:t>согласно приложения</w:t>
      </w:r>
      <w:proofErr w:type="gramEnd"/>
      <w:r w:rsidRPr="009F708C">
        <w:rPr>
          <w:rFonts w:eastAsia="Calibri"/>
          <w:sz w:val="24"/>
          <w:szCs w:val="24"/>
        </w:rPr>
        <w:t>.</w:t>
      </w:r>
    </w:p>
    <w:p w:rsidR="00603E4D" w:rsidRPr="009F708C" w:rsidRDefault="00603E4D" w:rsidP="00603E4D">
      <w:pPr>
        <w:tabs>
          <w:tab w:val="left" w:pos="567"/>
        </w:tabs>
        <w:spacing w:after="0" w:line="240" w:lineRule="auto"/>
        <w:jc w:val="both"/>
        <w:rPr>
          <w:rFonts w:eastAsia="Calibri"/>
          <w:sz w:val="24"/>
          <w:szCs w:val="24"/>
        </w:rPr>
      </w:pPr>
      <w:r w:rsidRPr="009F708C">
        <w:rPr>
          <w:rFonts w:eastAsia="Calibri"/>
          <w:sz w:val="24"/>
          <w:szCs w:val="24"/>
        </w:rPr>
        <w:t xml:space="preserve">          2. </w:t>
      </w:r>
      <w:r w:rsidRPr="009F708C">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03E4D" w:rsidRPr="009F708C" w:rsidRDefault="00603E4D" w:rsidP="00603E4D">
      <w:pPr>
        <w:spacing w:after="0" w:line="240" w:lineRule="auto"/>
        <w:ind w:firstLine="567"/>
        <w:jc w:val="both"/>
        <w:rPr>
          <w:rFonts w:eastAsia="Calibri"/>
          <w:sz w:val="24"/>
          <w:szCs w:val="24"/>
        </w:rPr>
      </w:pPr>
      <w:r w:rsidRPr="009F708C">
        <w:rPr>
          <w:rFonts w:eastAsia="Calibri"/>
          <w:sz w:val="24"/>
          <w:szCs w:val="24"/>
        </w:rPr>
        <w:t xml:space="preserve">3. Настоящее постановление вступает в силу после его обнародования.                                                </w:t>
      </w:r>
    </w:p>
    <w:p w:rsidR="00603E4D" w:rsidRPr="009F708C" w:rsidRDefault="00603E4D" w:rsidP="00603E4D">
      <w:pPr>
        <w:spacing w:after="0" w:line="240" w:lineRule="auto"/>
        <w:ind w:firstLine="567"/>
        <w:jc w:val="both"/>
        <w:rPr>
          <w:rFonts w:eastAsia="Calibri"/>
          <w:sz w:val="24"/>
          <w:szCs w:val="24"/>
        </w:rPr>
      </w:pPr>
      <w:r w:rsidRPr="009F708C">
        <w:rPr>
          <w:rFonts w:eastAsia="Calibri"/>
          <w:sz w:val="24"/>
          <w:szCs w:val="24"/>
        </w:rPr>
        <w:t xml:space="preserve">4. </w:t>
      </w:r>
      <w:proofErr w:type="gramStart"/>
      <w:r w:rsidRPr="009F708C">
        <w:rPr>
          <w:rFonts w:eastAsia="Calibri"/>
          <w:sz w:val="24"/>
          <w:szCs w:val="24"/>
        </w:rPr>
        <w:t>Контроль  за</w:t>
      </w:r>
      <w:proofErr w:type="gramEnd"/>
      <w:r w:rsidRPr="009F708C">
        <w:rPr>
          <w:rFonts w:eastAsia="Calibri"/>
          <w:sz w:val="24"/>
          <w:szCs w:val="24"/>
        </w:rPr>
        <w:t xml:space="preserve"> исполнением настоящего постановления оставляю за собой.</w:t>
      </w:r>
    </w:p>
    <w:p w:rsidR="00603E4D" w:rsidRPr="009F708C" w:rsidRDefault="00603E4D" w:rsidP="00603E4D">
      <w:pPr>
        <w:spacing w:after="0" w:line="240" w:lineRule="auto"/>
        <w:ind w:firstLine="567"/>
        <w:jc w:val="both"/>
        <w:rPr>
          <w:rFonts w:eastAsia="Calibri"/>
          <w:sz w:val="24"/>
          <w:szCs w:val="24"/>
        </w:rPr>
      </w:pPr>
    </w:p>
    <w:p w:rsidR="00603E4D" w:rsidRPr="009F708C" w:rsidRDefault="00603E4D" w:rsidP="00603E4D">
      <w:pPr>
        <w:autoSpaceDE w:val="0"/>
        <w:autoSpaceDN w:val="0"/>
        <w:adjustRightInd w:val="0"/>
        <w:spacing w:after="0" w:line="240" w:lineRule="auto"/>
        <w:ind w:firstLine="709"/>
        <w:jc w:val="both"/>
        <w:rPr>
          <w:sz w:val="24"/>
          <w:szCs w:val="24"/>
        </w:rPr>
      </w:pPr>
    </w:p>
    <w:p w:rsidR="00603E4D" w:rsidRPr="009F708C" w:rsidRDefault="00603E4D" w:rsidP="00603E4D">
      <w:pPr>
        <w:spacing w:after="0" w:line="240" w:lineRule="auto"/>
        <w:ind w:firstLine="567"/>
        <w:jc w:val="both"/>
        <w:rPr>
          <w:sz w:val="24"/>
          <w:szCs w:val="24"/>
        </w:rPr>
      </w:pPr>
      <w:r w:rsidRPr="009F708C">
        <w:rPr>
          <w:sz w:val="24"/>
          <w:szCs w:val="24"/>
        </w:rPr>
        <w:t xml:space="preserve">  Глава администрации</w:t>
      </w:r>
    </w:p>
    <w:p w:rsidR="00603E4D" w:rsidRPr="009F708C" w:rsidRDefault="00603E4D" w:rsidP="00603E4D">
      <w:pPr>
        <w:spacing w:after="0" w:line="240" w:lineRule="auto"/>
        <w:ind w:firstLine="567"/>
        <w:jc w:val="both"/>
        <w:rPr>
          <w:sz w:val="24"/>
          <w:szCs w:val="24"/>
        </w:rPr>
      </w:pPr>
      <w:r w:rsidRPr="009F708C">
        <w:rPr>
          <w:sz w:val="24"/>
          <w:szCs w:val="24"/>
        </w:rPr>
        <w:t xml:space="preserve">сельского поселения      </w:t>
      </w:r>
      <w:r w:rsidRPr="009F708C">
        <w:rPr>
          <w:sz w:val="24"/>
          <w:szCs w:val="24"/>
        </w:rPr>
        <w:tab/>
      </w:r>
      <w:r w:rsidR="00E10B47" w:rsidRPr="009F708C">
        <w:rPr>
          <w:sz w:val="24"/>
          <w:szCs w:val="24"/>
        </w:rPr>
        <w:tab/>
        <w:t xml:space="preserve">                            </w:t>
      </w:r>
      <w:r w:rsidR="009F708C">
        <w:rPr>
          <w:sz w:val="24"/>
          <w:szCs w:val="24"/>
        </w:rPr>
        <w:t xml:space="preserve">             </w:t>
      </w:r>
      <w:r w:rsidR="00E10B47" w:rsidRPr="009F708C">
        <w:rPr>
          <w:sz w:val="24"/>
          <w:szCs w:val="24"/>
        </w:rPr>
        <w:t xml:space="preserve">        </w:t>
      </w:r>
      <w:proofErr w:type="spellStart"/>
      <w:r w:rsidR="00E10B47" w:rsidRPr="009F708C">
        <w:rPr>
          <w:sz w:val="24"/>
          <w:szCs w:val="24"/>
        </w:rPr>
        <w:t>М.М.Мухтасимов</w:t>
      </w:r>
      <w:proofErr w:type="spellEnd"/>
    </w:p>
    <w:p w:rsidR="00603E4D" w:rsidRPr="009F708C" w:rsidRDefault="00603E4D" w:rsidP="00603E4D">
      <w:pPr>
        <w:autoSpaceDE w:val="0"/>
        <w:autoSpaceDN w:val="0"/>
        <w:adjustRightInd w:val="0"/>
        <w:spacing w:after="0" w:line="240" w:lineRule="auto"/>
        <w:ind w:firstLine="709"/>
        <w:jc w:val="both"/>
        <w:rPr>
          <w:sz w:val="24"/>
          <w:szCs w:val="24"/>
        </w:rPr>
      </w:pPr>
    </w:p>
    <w:p w:rsidR="00603E4D" w:rsidRPr="009F708C" w:rsidRDefault="00603E4D" w:rsidP="00603E4D">
      <w:pPr>
        <w:spacing w:after="0" w:line="240" w:lineRule="auto"/>
        <w:ind w:firstLine="567"/>
        <w:jc w:val="both"/>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9F708C" w:rsidRDefault="009F708C" w:rsidP="00603E4D">
      <w:pPr>
        <w:tabs>
          <w:tab w:val="left" w:pos="7425"/>
        </w:tabs>
        <w:spacing w:after="0" w:line="240" w:lineRule="auto"/>
        <w:ind w:firstLine="851"/>
        <w:jc w:val="right"/>
        <w:rPr>
          <w:sz w:val="24"/>
          <w:szCs w:val="24"/>
        </w:rPr>
      </w:pPr>
    </w:p>
    <w:p w:rsidR="00603E4D" w:rsidRPr="009F708C" w:rsidRDefault="00603E4D" w:rsidP="00603E4D">
      <w:pPr>
        <w:tabs>
          <w:tab w:val="left" w:pos="7425"/>
        </w:tabs>
        <w:spacing w:after="0" w:line="240" w:lineRule="auto"/>
        <w:ind w:firstLine="851"/>
        <w:jc w:val="right"/>
        <w:rPr>
          <w:sz w:val="24"/>
          <w:szCs w:val="24"/>
        </w:rPr>
      </w:pPr>
      <w:r w:rsidRPr="009F708C">
        <w:rPr>
          <w:sz w:val="24"/>
          <w:szCs w:val="24"/>
        </w:rPr>
        <w:lastRenderedPageBreak/>
        <w:t>Утвержден</w:t>
      </w:r>
    </w:p>
    <w:p w:rsidR="00603E4D" w:rsidRPr="009F708C" w:rsidRDefault="00603E4D" w:rsidP="00603E4D">
      <w:pPr>
        <w:widowControl w:val="0"/>
        <w:autoSpaceDE w:val="0"/>
        <w:autoSpaceDN w:val="0"/>
        <w:adjustRightInd w:val="0"/>
        <w:spacing w:after="0" w:line="240" w:lineRule="auto"/>
        <w:ind w:firstLine="851"/>
        <w:jc w:val="right"/>
        <w:rPr>
          <w:sz w:val="24"/>
          <w:szCs w:val="24"/>
        </w:rPr>
      </w:pPr>
      <w:r w:rsidRPr="009F708C">
        <w:rPr>
          <w:sz w:val="24"/>
          <w:szCs w:val="24"/>
        </w:rPr>
        <w:t>постановлением Администрации</w:t>
      </w:r>
    </w:p>
    <w:p w:rsidR="00603E4D" w:rsidRPr="009F708C" w:rsidRDefault="00603E4D" w:rsidP="00603E4D">
      <w:pPr>
        <w:widowControl w:val="0"/>
        <w:autoSpaceDE w:val="0"/>
        <w:autoSpaceDN w:val="0"/>
        <w:adjustRightInd w:val="0"/>
        <w:spacing w:after="0" w:line="240" w:lineRule="auto"/>
        <w:jc w:val="right"/>
        <w:rPr>
          <w:bCs/>
          <w:sz w:val="24"/>
          <w:szCs w:val="24"/>
        </w:rPr>
      </w:pPr>
      <w:r w:rsidRPr="009F708C">
        <w:rPr>
          <w:bCs/>
          <w:sz w:val="24"/>
          <w:szCs w:val="24"/>
        </w:rPr>
        <w:t xml:space="preserve">сельского поселения </w:t>
      </w:r>
      <w:proofErr w:type="spellStart"/>
      <w:r w:rsidR="00E10B47" w:rsidRPr="009F708C">
        <w:rPr>
          <w:bCs/>
          <w:sz w:val="24"/>
          <w:szCs w:val="24"/>
        </w:rPr>
        <w:t>Слаковский</w:t>
      </w:r>
      <w:proofErr w:type="spellEnd"/>
      <w:r w:rsidRPr="009F708C">
        <w:rPr>
          <w:bCs/>
          <w:sz w:val="24"/>
          <w:szCs w:val="24"/>
        </w:rPr>
        <w:t xml:space="preserve"> </w:t>
      </w:r>
    </w:p>
    <w:p w:rsidR="00603E4D" w:rsidRPr="009F708C" w:rsidRDefault="00603E4D" w:rsidP="00603E4D">
      <w:pPr>
        <w:widowControl w:val="0"/>
        <w:autoSpaceDE w:val="0"/>
        <w:autoSpaceDN w:val="0"/>
        <w:adjustRightInd w:val="0"/>
        <w:spacing w:after="0" w:line="240" w:lineRule="auto"/>
        <w:jc w:val="right"/>
        <w:rPr>
          <w:bCs/>
          <w:sz w:val="24"/>
          <w:szCs w:val="24"/>
        </w:rPr>
      </w:pPr>
      <w:r w:rsidRPr="009F708C">
        <w:rPr>
          <w:bCs/>
          <w:sz w:val="24"/>
          <w:szCs w:val="24"/>
        </w:rPr>
        <w:t xml:space="preserve">сельсовет муниципального района </w:t>
      </w:r>
    </w:p>
    <w:p w:rsidR="00603E4D" w:rsidRPr="009F708C" w:rsidRDefault="00603E4D" w:rsidP="00603E4D">
      <w:pPr>
        <w:widowControl w:val="0"/>
        <w:autoSpaceDE w:val="0"/>
        <w:autoSpaceDN w:val="0"/>
        <w:adjustRightInd w:val="0"/>
        <w:spacing w:after="0" w:line="240" w:lineRule="auto"/>
        <w:jc w:val="right"/>
        <w:rPr>
          <w:bCs/>
          <w:sz w:val="24"/>
          <w:szCs w:val="24"/>
        </w:rPr>
      </w:pPr>
      <w:proofErr w:type="spellStart"/>
      <w:r w:rsidRPr="009F708C">
        <w:rPr>
          <w:bCs/>
          <w:sz w:val="24"/>
          <w:szCs w:val="24"/>
        </w:rPr>
        <w:t>Альшеевский</w:t>
      </w:r>
      <w:proofErr w:type="spellEnd"/>
      <w:r w:rsidRPr="009F708C">
        <w:rPr>
          <w:bCs/>
          <w:sz w:val="24"/>
          <w:szCs w:val="24"/>
        </w:rPr>
        <w:t xml:space="preserve"> район Республики Башкортостан</w:t>
      </w:r>
    </w:p>
    <w:p w:rsidR="00603E4D" w:rsidRPr="009F708C" w:rsidRDefault="00603E4D" w:rsidP="00603E4D">
      <w:pPr>
        <w:widowControl w:val="0"/>
        <w:autoSpaceDE w:val="0"/>
        <w:autoSpaceDN w:val="0"/>
        <w:adjustRightInd w:val="0"/>
        <w:spacing w:after="0" w:line="240" w:lineRule="auto"/>
        <w:ind w:firstLine="851"/>
        <w:jc w:val="right"/>
        <w:rPr>
          <w:sz w:val="24"/>
          <w:szCs w:val="24"/>
        </w:rPr>
      </w:pPr>
      <w:r w:rsidRPr="009F708C">
        <w:rPr>
          <w:sz w:val="24"/>
          <w:szCs w:val="24"/>
        </w:rPr>
        <w:t xml:space="preserve">от  </w:t>
      </w:r>
      <w:r w:rsidR="00E10B47" w:rsidRPr="009F708C">
        <w:rPr>
          <w:sz w:val="24"/>
          <w:szCs w:val="24"/>
        </w:rPr>
        <w:t>29.05.</w:t>
      </w:r>
      <w:r w:rsidRPr="009F708C">
        <w:rPr>
          <w:sz w:val="24"/>
          <w:szCs w:val="24"/>
        </w:rPr>
        <w:t xml:space="preserve"> 2020 года № </w:t>
      </w:r>
      <w:r w:rsidR="00E10B47" w:rsidRPr="009F708C">
        <w:rPr>
          <w:sz w:val="24"/>
          <w:szCs w:val="24"/>
        </w:rPr>
        <w:t>42</w:t>
      </w:r>
    </w:p>
    <w:p w:rsidR="00E10B47" w:rsidRPr="009F708C" w:rsidRDefault="00E10B47" w:rsidP="00603E4D">
      <w:pPr>
        <w:widowControl w:val="0"/>
        <w:autoSpaceDE w:val="0"/>
        <w:autoSpaceDN w:val="0"/>
        <w:adjustRightInd w:val="0"/>
        <w:spacing w:after="0" w:line="240" w:lineRule="auto"/>
        <w:ind w:firstLine="851"/>
        <w:jc w:val="right"/>
        <w:rPr>
          <w:sz w:val="24"/>
          <w:szCs w:val="24"/>
        </w:rPr>
      </w:pPr>
    </w:p>
    <w:p w:rsidR="00E10B47" w:rsidRPr="009F708C" w:rsidRDefault="00E10B47" w:rsidP="00603E4D">
      <w:pPr>
        <w:widowControl w:val="0"/>
        <w:autoSpaceDE w:val="0"/>
        <w:autoSpaceDN w:val="0"/>
        <w:adjustRightInd w:val="0"/>
        <w:spacing w:after="0" w:line="240" w:lineRule="auto"/>
        <w:ind w:firstLine="851"/>
        <w:jc w:val="right"/>
        <w:rPr>
          <w:sz w:val="24"/>
          <w:szCs w:val="24"/>
        </w:rPr>
      </w:pPr>
    </w:p>
    <w:p w:rsidR="00603E4D" w:rsidRPr="009F708C" w:rsidRDefault="00603E4D" w:rsidP="00603E4D">
      <w:pPr>
        <w:ind w:firstLine="709"/>
        <w:jc w:val="center"/>
        <w:rPr>
          <w:b/>
          <w:bCs/>
          <w:sz w:val="24"/>
          <w:szCs w:val="24"/>
        </w:rPr>
      </w:pPr>
      <w:r w:rsidRPr="009F708C">
        <w:rPr>
          <w:sz w:val="24"/>
          <w:szCs w:val="24"/>
        </w:rPr>
        <w:t>Изменения,</w:t>
      </w:r>
      <w:r w:rsidR="00E10B47" w:rsidRPr="009F708C">
        <w:rPr>
          <w:sz w:val="24"/>
          <w:szCs w:val="24"/>
        </w:rPr>
        <w:t xml:space="preserve"> </w:t>
      </w:r>
      <w:r w:rsidRPr="009F708C">
        <w:rPr>
          <w:sz w:val="24"/>
          <w:szCs w:val="24"/>
        </w:rPr>
        <w:t xml:space="preserve">вносимые в  </w:t>
      </w:r>
      <w:r w:rsidRPr="009F708C">
        <w:rPr>
          <w:b/>
          <w:sz w:val="24"/>
          <w:szCs w:val="24"/>
        </w:rPr>
        <w:t xml:space="preserve">Административный регламент предоставления муниципальной услуги </w:t>
      </w:r>
      <w:r w:rsidRPr="009F708C">
        <w:rPr>
          <w:rFonts w:eastAsiaTheme="minorEastAsia"/>
          <w:b/>
          <w:bCs/>
          <w:sz w:val="24"/>
          <w:szCs w:val="24"/>
        </w:rPr>
        <w:t>«</w:t>
      </w:r>
      <w:r w:rsidRPr="009F708C">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F708C">
        <w:rPr>
          <w:rFonts w:eastAsiaTheme="minorEastAsia"/>
          <w:b/>
          <w:bCs/>
          <w:sz w:val="24"/>
          <w:szCs w:val="24"/>
        </w:rPr>
        <w:t xml:space="preserve">» </w:t>
      </w:r>
      <w:r w:rsidRPr="009F708C">
        <w:rPr>
          <w:b/>
          <w:bCs/>
          <w:sz w:val="24"/>
          <w:szCs w:val="24"/>
        </w:rPr>
        <w:t xml:space="preserve"> в Администрации сельского поселения </w:t>
      </w:r>
      <w:proofErr w:type="spellStart"/>
      <w:r w:rsidR="00E10B47" w:rsidRPr="009F708C">
        <w:rPr>
          <w:b/>
          <w:bCs/>
          <w:sz w:val="24"/>
          <w:szCs w:val="24"/>
        </w:rPr>
        <w:t>Слаковский</w:t>
      </w:r>
      <w:proofErr w:type="spellEnd"/>
      <w:r w:rsidRPr="009F708C">
        <w:rPr>
          <w:b/>
          <w:bCs/>
          <w:sz w:val="24"/>
          <w:szCs w:val="24"/>
        </w:rPr>
        <w:t xml:space="preserve"> сельсовет муниципального района </w:t>
      </w:r>
      <w:proofErr w:type="spellStart"/>
      <w:r w:rsidRPr="009F708C">
        <w:rPr>
          <w:b/>
          <w:bCs/>
          <w:sz w:val="24"/>
          <w:szCs w:val="24"/>
        </w:rPr>
        <w:t>Альшеевский</w:t>
      </w:r>
      <w:proofErr w:type="spellEnd"/>
      <w:r w:rsidRPr="009F708C">
        <w:rPr>
          <w:b/>
          <w:bCs/>
          <w:sz w:val="24"/>
          <w:szCs w:val="24"/>
        </w:rPr>
        <w:t xml:space="preserve"> район Республики Башкортостан</w:t>
      </w:r>
    </w:p>
    <w:p w:rsidR="00603E4D" w:rsidRPr="009F708C" w:rsidRDefault="00603E4D" w:rsidP="00603E4D">
      <w:pPr>
        <w:shd w:val="clear" w:color="auto" w:fill="FFFFFF"/>
        <w:spacing w:before="5" w:line="312" w:lineRule="exact"/>
        <w:ind w:firstLine="725"/>
        <w:jc w:val="both"/>
        <w:rPr>
          <w:sz w:val="24"/>
          <w:szCs w:val="24"/>
        </w:rPr>
      </w:pPr>
      <w:r w:rsidRPr="009F708C">
        <w:rPr>
          <w:spacing w:val="-24"/>
          <w:sz w:val="24"/>
          <w:szCs w:val="24"/>
        </w:rPr>
        <w:t>1.</w:t>
      </w:r>
      <w:r w:rsidRPr="009F708C">
        <w:rPr>
          <w:sz w:val="24"/>
          <w:szCs w:val="24"/>
        </w:rPr>
        <w:t xml:space="preserve">   Внести в </w:t>
      </w:r>
      <w:r w:rsidRPr="009F708C">
        <w:rPr>
          <w:b/>
          <w:sz w:val="24"/>
          <w:szCs w:val="24"/>
        </w:rPr>
        <w:t xml:space="preserve">Административный регламент предоставления муниципальной услуги </w:t>
      </w:r>
      <w:r w:rsidRPr="009F708C">
        <w:rPr>
          <w:rFonts w:eastAsiaTheme="minorEastAsia"/>
          <w:b/>
          <w:bCs/>
          <w:sz w:val="24"/>
          <w:szCs w:val="24"/>
        </w:rPr>
        <w:t>«</w:t>
      </w:r>
      <w:r w:rsidRPr="009F708C">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F708C">
        <w:rPr>
          <w:rFonts w:eastAsiaTheme="minorEastAsia"/>
          <w:b/>
          <w:bCs/>
          <w:sz w:val="24"/>
          <w:szCs w:val="24"/>
        </w:rPr>
        <w:t xml:space="preserve">» </w:t>
      </w:r>
      <w:r w:rsidRPr="009F708C">
        <w:rPr>
          <w:b/>
          <w:bCs/>
          <w:sz w:val="24"/>
          <w:szCs w:val="24"/>
        </w:rPr>
        <w:t xml:space="preserve"> в Администрации сельского поселения </w:t>
      </w:r>
      <w:proofErr w:type="spellStart"/>
      <w:r w:rsidR="00E10B47" w:rsidRPr="009F708C">
        <w:rPr>
          <w:b/>
          <w:bCs/>
          <w:sz w:val="24"/>
          <w:szCs w:val="24"/>
        </w:rPr>
        <w:t>Слаковский</w:t>
      </w:r>
      <w:proofErr w:type="spellEnd"/>
      <w:r w:rsidRPr="009F708C">
        <w:rPr>
          <w:b/>
          <w:bCs/>
          <w:sz w:val="24"/>
          <w:szCs w:val="24"/>
        </w:rPr>
        <w:t xml:space="preserve"> сельсовет муниципального района </w:t>
      </w:r>
      <w:proofErr w:type="spellStart"/>
      <w:r w:rsidRPr="009F708C">
        <w:rPr>
          <w:b/>
          <w:bCs/>
          <w:sz w:val="24"/>
          <w:szCs w:val="24"/>
        </w:rPr>
        <w:t>Альшеевский</w:t>
      </w:r>
      <w:proofErr w:type="spellEnd"/>
      <w:r w:rsidRPr="009F708C">
        <w:rPr>
          <w:b/>
          <w:bCs/>
          <w:sz w:val="24"/>
          <w:szCs w:val="24"/>
        </w:rPr>
        <w:t xml:space="preserve"> район Республики Башкортостан</w:t>
      </w:r>
      <w:r w:rsidRPr="009F708C">
        <w:rPr>
          <w:bCs/>
          <w:sz w:val="24"/>
          <w:szCs w:val="24"/>
        </w:rPr>
        <w:t>,</w:t>
      </w:r>
      <w:r w:rsidRPr="009F708C">
        <w:rPr>
          <w:sz w:val="24"/>
          <w:szCs w:val="24"/>
        </w:rPr>
        <w:t xml:space="preserve"> следующие изменения:</w:t>
      </w:r>
    </w:p>
    <w:p w:rsidR="00603E4D" w:rsidRPr="009F708C" w:rsidRDefault="00603E4D" w:rsidP="00603E4D">
      <w:pPr>
        <w:widowControl w:val="0"/>
        <w:autoSpaceDE w:val="0"/>
        <w:autoSpaceDN w:val="0"/>
        <w:adjustRightInd w:val="0"/>
        <w:spacing w:after="0" w:line="240" w:lineRule="auto"/>
        <w:jc w:val="center"/>
        <w:rPr>
          <w:sz w:val="24"/>
          <w:szCs w:val="24"/>
        </w:rPr>
      </w:pPr>
    </w:p>
    <w:p w:rsidR="00603E4D" w:rsidRPr="009F708C" w:rsidRDefault="00603E4D" w:rsidP="00603E4D">
      <w:pPr>
        <w:autoSpaceDE w:val="0"/>
        <w:autoSpaceDN w:val="0"/>
        <w:adjustRightInd w:val="0"/>
        <w:spacing w:after="0" w:line="240" w:lineRule="auto"/>
        <w:ind w:firstLine="709"/>
        <w:jc w:val="both"/>
        <w:outlineLvl w:val="0"/>
        <w:rPr>
          <w:b/>
          <w:bCs/>
          <w:sz w:val="24"/>
          <w:szCs w:val="24"/>
        </w:rPr>
      </w:pPr>
      <w:r w:rsidRPr="009F708C">
        <w:rPr>
          <w:b/>
          <w:bCs/>
          <w:sz w:val="24"/>
          <w:szCs w:val="24"/>
        </w:rPr>
        <w:t>1</w:t>
      </w:r>
      <w:proofErr w:type="gramStart"/>
      <w:r w:rsidRPr="009F708C">
        <w:rPr>
          <w:b/>
          <w:bCs/>
          <w:sz w:val="24"/>
          <w:szCs w:val="24"/>
        </w:rPr>
        <w:t xml:space="preserve"> В</w:t>
      </w:r>
      <w:proofErr w:type="gramEnd"/>
      <w:r w:rsidRPr="009F708C">
        <w:rPr>
          <w:b/>
          <w:bCs/>
          <w:sz w:val="24"/>
          <w:szCs w:val="24"/>
        </w:rPr>
        <w:t xml:space="preserve"> разделе  I. Общие положения</w:t>
      </w:r>
    </w:p>
    <w:p w:rsidR="00603E4D" w:rsidRPr="009F708C" w:rsidRDefault="00603E4D" w:rsidP="00603E4D">
      <w:pPr>
        <w:pStyle w:val="a3"/>
        <w:autoSpaceDE w:val="0"/>
        <w:autoSpaceDN w:val="0"/>
        <w:adjustRightInd w:val="0"/>
        <w:spacing w:after="0" w:line="240" w:lineRule="auto"/>
        <w:ind w:left="0" w:firstLine="709"/>
        <w:jc w:val="both"/>
        <w:rPr>
          <w:sz w:val="24"/>
          <w:szCs w:val="24"/>
        </w:rPr>
      </w:pPr>
      <w:r w:rsidRPr="009F708C">
        <w:rPr>
          <w:b/>
          <w:bCs/>
          <w:sz w:val="24"/>
          <w:szCs w:val="24"/>
        </w:rPr>
        <w:t xml:space="preserve"> Пункт </w:t>
      </w:r>
      <w:r w:rsidRPr="009F708C">
        <w:rPr>
          <w:sz w:val="24"/>
          <w:szCs w:val="24"/>
        </w:rPr>
        <w:t>1.2. изложить  в следующей редакции:</w:t>
      </w:r>
    </w:p>
    <w:p w:rsidR="00603E4D" w:rsidRPr="009F708C" w:rsidRDefault="00603E4D" w:rsidP="00603E4D">
      <w:pPr>
        <w:pStyle w:val="a3"/>
        <w:autoSpaceDE w:val="0"/>
        <w:autoSpaceDN w:val="0"/>
        <w:adjustRightInd w:val="0"/>
        <w:spacing w:after="0" w:line="240" w:lineRule="auto"/>
        <w:ind w:left="0" w:firstLine="709"/>
        <w:jc w:val="both"/>
        <w:rPr>
          <w:sz w:val="24"/>
          <w:szCs w:val="24"/>
        </w:rPr>
      </w:pPr>
      <w:r w:rsidRPr="009F708C">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603E4D" w:rsidRPr="009F708C" w:rsidRDefault="00603E4D" w:rsidP="00603E4D">
      <w:pPr>
        <w:autoSpaceDE w:val="0"/>
        <w:autoSpaceDN w:val="0"/>
        <w:adjustRightInd w:val="0"/>
        <w:spacing w:after="0" w:line="240" w:lineRule="auto"/>
        <w:ind w:firstLine="709"/>
        <w:jc w:val="both"/>
        <w:outlineLvl w:val="0"/>
        <w:rPr>
          <w:sz w:val="24"/>
          <w:szCs w:val="24"/>
        </w:rPr>
      </w:pPr>
      <w:r w:rsidRPr="009F708C">
        <w:rPr>
          <w:sz w:val="24"/>
          <w:szCs w:val="24"/>
        </w:rPr>
        <w:t xml:space="preserve"> </w:t>
      </w:r>
    </w:p>
    <w:p w:rsidR="00603E4D" w:rsidRPr="009F708C" w:rsidRDefault="00603E4D" w:rsidP="00603E4D">
      <w:pPr>
        <w:autoSpaceDE w:val="0"/>
        <w:autoSpaceDN w:val="0"/>
        <w:adjustRightInd w:val="0"/>
        <w:spacing w:after="0" w:line="240" w:lineRule="auto"/>
        <w:ind w:firstLine="709"/>
        <w:jc w:val="both"/>
        <w:outlineLvl w:val="0"/>
        <w:rPr>
          <w:b/>
          <w:bCs/>
          <w:sz w:val="24"/>
          <w:szCs w:val="24"/>
        </w:rPr>
      </w:pPr>
      <w:r w:rsidRPr="009F708C">
        <w:rPr>
          <w:b/>
          <w:bCs/>
          <w:sz w:val="24"/>
          <w:szCs w:val="24"/>
        </w:rPr>
        <w:t>2. В разделе  II. Стандарт предоставления муниципальной услуги</w:t>
      </w:r>
    </w:p>
    <w:p w:rsidR="00603E4D" w:rsidRPr="009F708C" w:rsidRDefault="00603E4D" w:rsidP="00603E4D">
      <w:pPr>
        <w:autoSpaceDE w:val="0"/>
        <w:autoSpaceDN w:val="0"/>
        <w:adjustRightInd w:val="0"/>
        <w:spacing w:after="0" w:line="240" w:lineRule="auto"/>
        <w:ind w:firstLine="709"/>
        <w:jc w:val="both"/>
        <w:outlineLvl w:val="0"/>
        <w:rPr>
          <w:b/>
          <w:bCs/>
          <w:sz w:val="24"/>
          <w:szCs w:val="24"/>
        </w:rPr>
      </w:pPr>
      <w:r w:rsidRPr="009F708C">
        <w:rPr>
          <w:b/>
          <w:bCs/>
          <w:sz w:val="24"/>
          <w:szCs w:val="24"/>
        </w:rPr>
        <w:t>Пункт 2.3 дополнить:</w:t>
      </w:r>
    </w:p>
    <w:p w:rsidR="00603E4D" w:rsidRPr="009F708C" w:rsidRDefault="00603E4D" w:rsidP="00603E4D">
      <w:pPr>
        <w:autoSpaceDE w:val="0"/>
        <w:autoSpaceDN w:val="0"/>
        <w:adjustRightInd w:val="0"/>
        <w:spacing w:after="0" w:line="240" w:lineRule="auto"/>
        <w:ind w:firstLine="709"/>
        <w:jc w:val="both"/>
        <w:outlineLvl w:val="0"/>
        <w:rPr>
          <w:sz w:val="24"/>
          <w:szCs w:val="24"/>
        </w:rPr>
      </w:pPr>
      <w:r w:rsidRPr="009F708C">
        <w:rPr>
          <w:sz w:val="24"/>
          <w:szCs w:val="24"/>
        </w:rPr>
        <w:t>Управление по государственной охране объектов культурного наследия Республики Башкортостан</w:t>
      </w:r>
    </w:p>
    <w:p w:rsidR="00603E4D" w:rsidRPr="009F708C" w:rsidRDefault="00603E4D" w:rsidP="00603E4D">
      <w:pPr>
        <w:autoSpaceDE w:val="0"/>
        <w:autoSpaceDN w:val="0"/>
        <w:adjustRightInd w:val="0"/>
        <w:spacing w:after="0" w:line="240" w:lineRule="auto"/>
        <w:ind w:firstLine="709"/>
        <w:jc w:val="both"/>
        <w:outlineLvl w:val="0"/>
        <w:rPr>
          <w:sz w:val="24"/>
          <w:szCs w:val="24"/>
        </w:rPr>
      </w:pPr>
    </w:p>
    <w:p w:rsidR="00603E4D" w:rsidRPr="009F708C" w:rsidRDefault="00603E4D" w:rsidP="00603E4D">
      <w:pPr>
        <w:autoSpaceDE w:val="0"/>
        <w:autoSpaceDN w:val="0"/>
        <w:adjustRightInd w:val="0"/>
        <w:spacing w:after="0" w:line="240" w:lineRule="auto"/>
        <w:ind w:firstLine="709"/>
        <w:jc w:val="both"/>
        <w:outlineLvl w:val="0"/>
        <w:rPr>
          <w:sz w:val="24"/>
          <w:szCs w:val="24"/>
        </w:rPr>
      </w:pPr>
      <w:r w:rsidRPr="009F708C">
        <w:rPr>
          <w:sz w:val="24"/>
          <w:szCs w:val="24"/>
        </w:rPr>
        <w:t xml:space="preserve">В п.2.6 в  3 абзаце слова «не позднее чем через десять дней»  </w:t>
      </w:r>
      <w:proofErr w:type="gramStart"/>
      <w:r w:rsidRPr="009F708C">
        <w:rPr>
          <w:sz w:val="24"/>
          <w:szCs w:val="24"/>
        </w:rPr>
        <w:t>заменить на слова</w:t>
      </w:r>
      <w:proofErr w:type="gramEnd"/>
      <w:r w:rsidRPr="009F708C">
        <w:rPr>
          <w:sz w:val="24"/>
          <w:szCs w:val="24"/>
        </w:rPr>
        <w:t xml:space="preserve"> «не позднее чем через семь» дней</w:t>
      </w:r>
    </w:p>
    <w:p w:rsidR="00603E4D" w:rsidRPr="009F708C" w:rsidRDefault="00603E4D" w:rsidP="00603E4D">
      <w:pPr>
        <w:autoSpaceDE w:val="0"/>
        <w:autoSpaceDN w:val="0"/>
        <w:adjustRightInd w:val="0"/>
        <w:spacing w:after="0" w:line="240" w:lineRule="auto"/>
        <w:ind w:firstLine="709"/>
        <w:jc w:val="both"/>
        <w:outlineLvl w:val="0"/>
        <w:rPr>
          <w:sz w:val="24"/>
          <w:szCs w:val="24"/>
        </w:rPr>
      </w:pPr>
      <w:r w:rsidRPr="009F708C">
        <w:rPr>
          <w:sz w:val="24"/>
          <w:szCs w:val="24"/>
        </w:rPr>
        <w:t xml:space="preserve"> П. 2.9.1 и 2.10 изложить в следующей редакции</w:t>
      </w:r>
      <w:proofErr w:type="gramStart"/>
      <w:r w:rsidRPr="009F708C">
        <w:rPr>
          <w:sz w:val="24"/>
          <w:szCs w:val="24"/>
        </w:rPr>
        <w:t xml:space="preserve"> :</w:t>
      </w:r>
      <w:proofErr w:type="gramEnd"/>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2.9.1</w:t>
      </w:r>
      <w:proofErr w:type="gramStart"/>
      <w:r w:rsidRPr="009F708C">
        <w:rPr>
          <w:sz w:val="24"/>
          <w:szCs w:val="24"/>
        </w:rPr>
        <w:t>Д</w:t>
      </w:r>
      <w:proofErr w:type="gramEnd"/>
      <w:r w:rsidRPr="009F708C">
        <w:rPr>
          <w:sz w:val="24"/>
          <w:szCs w:val="24"/>
        </w:rPr>
        <w:t>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П. 2.15 дополнить</w:t>
      </w:r>
      <w:proofErr w:type="gramStart"/>
      <w:r w:rsidRPr="009F708C">
        <w:rPr>
          <w:sz w:val="24"/>
          <w:szCs w:val="24"/>
        </w:rPr>
        <w:t xml:space="preserve"> :</w:t>
      </w:r>
      <w:proofErr w:type="gramEnd"/>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непредставление документов, указанных в пункте 2.8.1, 2.8.4 и 2.8.5 Административного регламента.</w:t>
      </w:r>
    </w:p>
    <w:p w:rsidR="00603E4D" w:rsidRPr="009F708C" w:rsidRDefault="00603E4D" w:rsidP="00603E4D">
      <w:pPr>
        <w:autoSpaceDE w:val="0"/>
        <w:autoSpaceDN w:val="0"/>
        <w:adjustRightInd w:val="0"/>
        <w:spacing w:after="0" w:line="240" w:lineRule="auto"/>
        <w:ind w:firstLine="709"/>
        <w:jc w:val="both"/>
        <w:rPr>
          <w:sz w:val="24"/>
          <w:szCs w:val="24"/>
        </w:rPr>
      </w:pPr>
    </w:p>
    <w:p w:rsidR="00603E4D" w:rsidRPr="009F708C" w:rsidRDefault="00603E4D" w:rsidP="00603E4D">
      <w:pPr>
        <w:widowControl w:val="0"/>
        <w:tabs>
          <w:tab w:val="left" w:pos="567"/>
        </w:tabs>
        <w:spacing w:after="0" w:line="240" w:lineRule="auto"/>
        <w:ind w:firstLine="426"/>
        <w:contextualSpacing/>
        <w:jc w:val="center"/>
        <w:rPr>
          <w:b/>
          <w:sz w:val="24"/>
          <w:szCs w:val="24"/>
        </w:rPr>
      </w:pPr>
      <w:r w:rsidRPr="009F708C">
        <w:rPr>
          <w:sz w:val="24"/>
          <w:szCs w:val="24"/>
        </w:rPr>
        <w:t xml:space="preserve">В разделе </w:t>
      </w:r>
      <w:r w:rsidRPr="009F708C">
        <w:rPr>
          <w:b/>
          <w:sz w:val="24"/>
          <w:szCs w:val="24"/>
          <w:lang w:val="en-US"/>
        </w:rPr>
        <w:t>III</w:t>
      </w:r>
      <w:r w:rsidRPr="009F708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П.3.1 дополнить:</w:t>
      </w:r>
    </w:p>
    <w:p w:rsidR="00603E4D" w:rsidRPr="009F708C" w:rsidRDefault="00603E4D" w:rsidP="00603E4D">
      <w:pPr>
        <w:widowControl w:val="0"/>
        <w:spacing w:after="0" w:line="240" w:lineRule="auto"/>
        <w:ind w:firstLine="709"/>
        <w:contextualSpacing/>
        <w:jc w:val="both"/>
        <w:rPr>
          <w:spacing w:val="-2"/>
          <w:sz w:val="24"/>
          <w:szCs w:val="24"/>
        </w:rPr>
      </w:pPr>
      <w:r w:rsidRPr="009F708C">
        <w:rPr>
          <w:spacing w:val="-2"/>
          <w:sz w:val="24"/>
          <w:szCs w:val="24"/>
        </w:rPr>
        <w:t xml:space="preserve">Описание административных процедур приведено в Приложении № 4 к </w:t>
      </w:r>
      <w:r w:rsidRPr="009F708C">
        <w:rPr>
          <w:spacing w:val="-2"/>
          <w:sz w:val="24"/>
          <w:szCs w:val="24"/>
        </w:rPr>
        <w:lastRenderedPageBreak/>
        <w:t>административному регламенту.</w:t>
      </w:r>
    </w:p>
    <w:p w:rsidR="00603E4D" w:rsidRPr="009F708C" w:rsidRDefault="00603E4D" w:rsidP="00603E4D">
      <w:pPr>
        <w:ind w:left="540" w:firstLine="708"/>
        <w:rPr>
          <w:b/>
          <w:sz w:val="24"/>
          <w:szCs w:val="24"/>
        </w:rPr>
      </w:pPr>
      <w:r w:rsidRPr="009F708C">
        <w:rPr>
          <w:sz w:val="24"/>
          <w:szCs w:val="24"/>
        </w:rPr>
        <w:t xml:space="preserve">В разделе </w:t>
      </w:r>
      <w:r w:rsidRPr="009F708C">
        <w:rPr>
          <w:b/>
          <w:sz w:val="24"/>
          <w:szCs w:val="24"/>
          <w:lang w:val="en-US"/>
        </w:rPr>
        <w:t>V</w:t>
      </w:r>
      <w:r w:rsidRPr="009F708C">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П.5.16 заменить на</w:t>
      </w:r>
      <w:proofErr w:type="gramStart"/>
      <w:r w:rsidRPr="009F708C">
        <w:rPr>
          <w:sz w:val="24"/>
          <w:szCs w:val="24"/>
        </w:rPr>
        <w:t xml:space="preserve"> :</w:t>
      </w:r>
      <w:proofErr w:type="gramEnd"/>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 xml:space="preserve">П.5.17 последний абзац заменить </w:t>
      </w:r>
      <w:proofErr w:type="gramStart"/>
      <w:r w:rsidRPr="009F708C">
        <w:rPr>
          <w:sz w:val="24"/>
          <w:szCs w:val="24"/>
        </w:rPr>
        <w:t>на</w:t>
      </w:r>
      <w:proofErr w:type="gramEnd"/>
      <w:r w:rsidRPr="009F708C">
        <w:rPr>
          <w:sz w:val="24"/>
          <w:szCs w:val="24"/>
        </w:rPr>
        <w:t>:</w:t>
      </w:r>
    </w:p>
    <w:p w:rsidR="00603E4D" w:rsidRPr="009F708C" w:rsidRDefault="00603E4D" w:rsidP="00603E4D">
      <w:pPr>
        <w:autoSpaceDE w:val="0"/>
        <w:autoSpaceDN w:val="0"/>
        <w:adjustRightInd w:val="0"/>
        <w:spacing w:after="0" w:line="240" w:lineRule="auto"/>
        <w:ind w:firstLine="709"/>
        <w:jc w:val="both"/>
        <w:rPr>
          <w:sz w:val="24"/>
          <w:szCs w:val="24"/>
        </w:rPr>
      </w:pPr>
      <w:r w:rsidRPr="009F708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9" w:anchor="Par76" w:history="1">
        <w:r w:rsidRPr="009F708C">
          <w:rPr>
            <w:rStyle w:val="a4"/>
            <w:color w:val="auto"/>
            <w:sz w:val="24"/>
            <w:szCs w:val="24"/>
            <w:u w:val="none"/>
          </w:rPr>
          <w:t>пунктах 5.9</w:t>
        </w:r>
      </w:hyperlink>
      <w:r w:rsidRPr="009F708C">
        <w:rPr>
          <w:rStyle w:val="a4"/>
          <w:color w:val="auto"/>
          <w:sz w:val="24"/>
          <w:szCs w:val="24"/>
          <w:u w:val="none"/>
        </w:rPr>
        <w:t xml:space="preserve"> и 5.18</w:t>
      </w:r>
      <w:r w:rsidRPr="009F708C">
        <w:rPr>
          <w:sz w:val="24"/>
          <w:szCs w:val="24"/>
        </w:rPr>
        <w:t xml:space="preserve"> настоящего Административного регламента.</w:t>
      </w:r>
    </w:p>
    <w:p w:rsidR="008017B9" w:rsidRPr="009F708C" w:rsidRDefault="004E29EC" w:rsidP="008017B9">
      <w:pPr>
        <w:rPr>
          <w:sz w:val="24"/>
          <w:szCs w:val="24"/>
        </w:rPr>
      </w:pPr>
      <w:r w:rsidRPr="009F708C">
        <w:rPr>
          <w:sz w:val="24"/>
          <w:szCs w:val="24"/>
        </w:rPr>
        <w:t>Приложение № 4  заменить  на</w:t>
      </w:r>
      <w:proofErr w:type="gramStart"/>
      <w:r w:rsidRPr="009F708C">
        <w:rPr>
          <w:sz w:val="24"/>
          <w:szCs w:val="24"/>
        </w:rPr>
        <w:t xml:space="preserve"> :</w:t>
      </w:r>
      <w:proofErr w:type="gramEnd"/>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8017B9" w:rsidRPr="009F708C" w:rsidRDefault="008017B9" w:rsidP="008017B9">
      <w:pPr>
        <w:autoSpaceDE w:val="0"/>
        <w:autoSpaceDN w:val="0"/>
        <w:adjustRightInd w:val="0"/>
        <w:spacing w:after="0" w:line="240" w:lineRule="auto"/>
        <w:ind w:firstLine="709"/>
        <w:jc w:val="both"/>
        <w:rPr>
          <w:sz w:val="24"/>
          <w:szCs w:val="24"/>
        </w:rPr>
      </w:pPr>
    </w:p>
    <w:p w:rsidR="006A56DC" w:rsidRPr="009F708C" w:rsidRDefault="006A56DC" w:rsidP="00B9533F">
      <w:pPr>
        <w:spacing w:after="0" w:line="240" w:lineRule="auto"/>
        <w:ind w:left="9204" w:right="-598"/>
        <w:jc w:val="right"/>
        <w:rPr>
          <w:sz w:val="24"/>
          <w:szCs w:val="24"/>
        </w:rPr>
        <w:sectPr w:rsidR="006A56DC" w:rsidRPr="009F708C" w:rsidSect="00B93620">
          <w:headerReference w:type="default" r:id="rId10"/>
          <w:pgSz w:w="11905" w:h="16838"/>
          <w:pgMar w:top="851" w:right="851" w:bottom="851" w:left="1304" w:header="709" w:footer="0" w:gutter="0"/>
          <w:cols w:space="720"/>
          <w:noEndnote/>
          <w:titlePg/>
          <w:docGrid w:linePitch="381"/>
        </w:sectPr>
      </w:pPr>
    </w:p>
    <w:p w:rsidR="00B9533F" w:rsidRPr="009F708C" w:rsidRDefault="00B9533F" w:rsidP="00B9533F">
      <w:pPr>
        <w:spacing w:after="0" w:line="240" w:lineRule="auto"/>
        <w:ind w:left="9204" w:right="-598"/>
        <w:jc w:val="right"/>
        <w:rPr>
          <w:sz w:val="24"/>
          <w:szCs w:val="24"/>
        </w:rPr>
      </w:pPr>
    </w:p>
    <w:p w:rsidR="00B9533F" w:rsidRPr="009F708C" w:rsidRDefault="00B9533F" w:rsidP="00B9533F">
      <w:pPr>
        <w:spacing w:after="0" w:line="240" w:lineRule="auto"/>
        <w:ind w:left="9204" w:right="-598"/>
        <w:rPr>
          <w:sz w:val="24"/>
          <w:szCs w:val="24"/>
        </w:rPr>
      </w:pPr>
      <w:r w:rsidRPr="009F708C">
        <w:rPr>
          <w:sz w:val="24"/>
          <w:szCs w:val="24"/>
        </w:rPr>
        <w:t>Приложение № 4</w:t>
      </w:r>
    </w:p>
    <w:p w:rsidR="00B9533F" w:rsidRPr="009F708C" w:rsidRDefault="00B9533F" w:rsidP="00606B4D">
      <w:pPr>
        <w:spacing w:after="0" w:line="240" w:lineRule="auto"/>
        <w:ind w:left="9204" w:right="-598"/>
        <w:rPr>
          <w:sz w:val="24"/>
          <w:szCs w:val="24"/>
        </w:rPr>
      </w:pPr>
      <w:r w:rsidRPr="009F708C">
        <w:rPr>
          <w:sz w:val="24"/>
          <w:szCs w:val="24"/>
        </w:rPr>
        <w:t xml:space="preserve">к Административному регламенту </w:t>
      </w:r>
      <w:r w:rsidR="00606B4D" w:rsidRPr="009F708C">
        <w:rPr>
          <w:sz w:val="24"/>
          <w:szCs w:val="24"/>
        </w:rPr>
        <w:br/>
      </w:r>
      <w:r w:rsidRPr="009F708C">
        <w:rPr>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9F708C" w:rsidRDefault="00606B4D" w:rsidP="00606B4D">
      <w:pPr>
        <w:widowControl w:val="0"/>
        <w:tabs>
          <w:tab w:val="left" w:pos="567"/>
        </w:tabs>
        <w:ind w:firstLine="426"/>
        <w:contextualSpacing/>
        <w:jc w:val="center"/>
        <w:rPr>
          <w:b/>
          <w:sz w:val="24"/>
          <w:szCs w:val="24"/>
        </w:rPr>
      </w:pPr>
    </w:p>
    <w:p w:rsidR="00B9533F" w:rsidRPr="009F708C" w:rsidRDefault="00606B4D" w:rsidP="00606B4D">
      <w:pPr>
        <w:widowControl w:val="0"/>
        <w:tabs>
          <w:tab w:val="left" w:pos="567"/>
        </w:tabs>
        <w:ind w:firstLine="426"/>
        <w:contextualSpacing/>
        <w:jc w:val="center"/>
        <w:rPr>
          <w:sz w:val="24"/>
          <w:szCs w:val="24"/>
        </w:rPr>
      </w:pPr>
      <w:r w:rsidRPr="009F708C">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9F708C" w:rsidTr="006A56DC">
        <w:trPr>
          <w:cantSplit/>
          <w:trHeight w:val="1134"/>
        </w:trPr>
        <w:tc>
          <w:tcPr>
            <w:tcW w:w="746" w:type="pct"/>
            <w:vAlign w:val="center"/>
          </w:tcPr>
          <w:p w:rsidR="00B9533F" w:rsidRPr="009F708C" w:rsidRDefault="00B9533F" w:rsidP="002C2A57">
            <w:pPr>
              <w:jc w:val="center"/>
              <w:rPr>
                <w:sz w:val="24"/>
                <w:szCs w:val="24"/>
              </w:rPr>
            </w:pPr>
            <w:r w:rsidRPr="009F708C">
              <w:rPr>
                <w:sz w:val="24"/>
                <w:szCs w:val="24"/>
              </w:rPr>
              <w:t>Основание для начала административной процедуры</w:t>
            </w:r>
          </w:p>
        </w:tc>
        <w:tc>
          <w:tcPr>
            <w:tcW w:w="674" w:type="pct"/>
            <w:vAlign w:val="center"/>
          </w:tcPr>
          <w:p w:rsidR="00B9533F" w:rsidRPr="009F708C" w:rsidRDefault="00B9533F" w:rsidP="002C2A57">
            <w:pPr>
              <w:jc w:val="center"/>
              <w:rPr>
                <w:sz w:val="24"/>
                <w:szCs w:val="24"/>
              </w:rPr>
            </w:pPr>
            <w:r w:rsidRPr="009F708C">
              <w:rPr>
                <w:sz w:val="24"/>
                <w:szCs w:val="24"/>
              </w:rPr>
              <w:t>Содержание административных действий</w:t>
            </w:r>
          </w:p>
        </w:tc>
        <w:tc>
          <w:tcPr>
            <w:tcW w:w="744" w:type="pct"/>
            <w:vAlign w:val="center"/>
          </w:tcPr>
          <w:p w:rsidR="00B9533F" w:rsidRPr="009F708C" w:rsidRDefault="00B9533F" w:rsidP="002C2A57">
            <w:pPr>
              <w:jc w:val="center"/>
              <w:rPr>
                <w:sz w:val="24"/>
                <w:szCs w:val="24"/>
              </w:rPr>
            </w:pPr>
            <w:r w:rsidRPr="009F708C">
              <w:rPr>
                <w:sz w:val="24"/>
                <w:szCs w:val="24"/>
              </w:rPr>
              <w:t>Срок выполнения административных действий</w:t>
            </w:r>
          </w:p>
        </w:tc>
        <w:tc>
          <w:tcPr>
            <w:tcW w:w="728" w:type="pct"/>
            <w:vAlign w:val="center"/>
          </w:tcPr>
          <w:p w:rsidR="00B9533F" w:rsidRPr="009F708C" w:rsidRDefault="00B9533F" w:rsidP="002C2A57">
            <w:pPr>
              <w:jc w:val="center"/>
              <w:rPr>
                <w:sz w:val="24"/>
                <w:szCs w:val="24"/>
              </w:rPr>
            </w:pPr>
            <w:r w:rsidRPr="009F708C">
              <w:rPr>
                <w:sz w:val="24"/>
                <w:szCs w:val="24"/>
              </w:rPr>
              <w:t>Должностное лицо, ответственное за выполнение административного действия</w:t>
            </w:r>
          </w:p>
        </w:tc>
        <w:tc>
          <w:tcPr>
            <w:tcW w:w="698" w:type="pct"/>
            <w:vAlign w:val="center"/>
          </w:tcPr>
          <w:p w:rsidR="00B9533F" w:rsidRPr="009F708C" w:rsidRDefault="00B9533F" w:rsidP="002C2A57">
            <w:pPr>
              <w:jc w:val="center"/>
              <w:rPr>
                <w:sz w:val="24"/>
                <w:szCs w:val="24"/>
              </w:rPr>
            </w:pPr>
            <w:r w:rsidRPr="009F708C">
              <w:rPr>
                <w:sz w:val="24"/>
                <w:szCs w:val="24"/>
              </w:rPr>
              <w:t>Критерии принятия решения</w:t>
            </w:r>
          </w:p>
        </w:tc>
        <w:tc>
          <w:tcPr>
            <w:tcW w:w="1410" w:type="pct"/>
            <w:vAlign w:val="center"/>
          </w:tcPr>
          <w:p w:rsidR="00B9533F" w:rsidRPr="009F708C" w:rsidRDefault="00B9533F" w:rsidP="002C2A57">
            <w:pPr>
              <w:jc w:val="center"/>
              <w:rPr>
                <w:sz w:val="24"/>
                <w:szCs w:val="24"/>
              </w:rPr>
            </w:pPr>
            <w:r w:rsidRPr="009F708C">
              <w:rPr>
                <w:sz w:val="24"/>
                <w:szCs w:val="24"/>
              </w:rPr>
              <w:t>Результат административного действия, способ фиксации</w:t>
            </w:r>
          </w:p>
        </w:tc>
      </w:tr>
    </w:tbl>
    <w:p w:rsidR="00B9533F" w:rsidRPr="009F708C" w:rsidRDefault="00B9533F" w:rsidP="00B9533F">
      <w:pPr>
        <w:spacing w:after="0" w:line="240" w:lineRule="auto"/>
        <w:ind w:left="9204" w:right="-598"/>
        <w:rPr>
          <w:sz w:val="24"/>
          <w:szCs w:val="24"/>
        </w:rPr>
      </w:pPr>
    </w:p>
    <w:tbl>
      <w:tblPr>
        <w:tblStyle w:val="af5"/>
        <w:tblW w:w="5000" w:type="pct"/>
        <w:tblLayout w:type="fixed"/>
        <w:tblLook w:val="04A0"/>
      </w:tblPr>
      <w:tblGrid>
        <w:gridCol w:w="2330"/>
        <w:gridCol w:w="2033"/>
        <w:gridCol w:w="2266"/>
        <w:gridCol w:w="2269"/>
        <w:gridCol w:w="2125"/>
        <w:gridCol w:w="4329"/>
      </w:tblGrid>
      <w:tr w:rsidR="00B9533F" w:rsidRPr="009F708C" w:rsidTr="006A56DC">
        <w:trPr>
          <w:tblHeader/>
        </w:trPr>
        <w:tc>
          <w:tcPr>
            <w:tcW w:w="759" w:type="pct"/>
            <w:vAlign w:val="center"/>
          </w:tcPr>
          <w:p w:rsidR="00B9533F" w:rsidRPr="009F708C" w:rsidRDefault="00B9533F" w:rsidP="002C2A57">
            <w:pPr>
              <w:jc w:val="center"/>
              <w:rPr>
                <w:sz w:val="24"/>
                <w:szCs w:val="24"/>
              </w:rPr>
            </w:pPr>
            <w:r w:rsidRPr="009F708C">
              <w:rPr>
                <w:sz w:val="24"/>
                <w:szCs w:val="24"/>
              </w:rPr>
              <w:t>1</w:t>
            </w:r>
          </w:p>
        </w:tc>
        <w:tc>
          <w:tcPr>
            <w:tcW w:w="662" w:type="pct"/>
            <w:vAlign w:val="center"/>
          </w:tcPr>
          <w:p w:rsidR="00B9533F" w:rsidRPr="009F708C" w:rsidRDefault="00B9533F" w:rsidP="002C2A57">
            <w:pPr>
              <w:jc w:val="center"/>
              <w:rPr>
                <w:sz w:val="24"/>
                <w:szCs w:val="24"/>
              </w:rPr>
            </w:pPr>
            <w:r w:rsidRPr="009F708C">
              <w:rPr>
                <w:sz w:val="24"/>
                <w:szCs w:val="24"/>
              </w:rPr>
              <w:t>2</w:t>
            </w:r>
          </w:p>
        </w:tc>
        <w:tc>
          <w:tcPr>
            <w:tcW w:w="738" w:type="pct"/>
            <w:vAlign w:val="center"/>
          </w:tcPr>
          <w:p w:rsidR="00B9533F" w:rsidRPr="009F708C" w:rsidRDefault="00B9533F" w:rsidP="002C2A57">
            <w:pPr>
              <w:jc w:val="center"/>
              <w:rPr>
                <w:sz w:val="24"/>
                <w:szCs w:val="24"/>
              </w:rPr>
            </w:pPr>
            <w:r w:rsidRPr="009F708C">
              <w:rPr>
                <w:sz w:val="24"/>
                <w:szCs w:val="24"/>
              </w:rPr>
              <w:t>3</w:t>
            </w:r>
          </w:p>
        </w:tc>
        <w:tc>
          <w:tcPr>
            <w:tcW w:w="739" w:type="pct"/>
            <w:vAlign w:val="center"/>
          </w:tcPr>
          <w:p w:rsidR="00B9533F" w:rsidRPr="009F708C" w:rsidRDefault="00B9533F" w:rsidP="002C2A57">
            <w:pPr>
              <w:jc w:val="center"/>
              <w:rPr>
                <w:sz w:val="24"/>
                <w:szCs w:val="24"/>
              </w:rPr>
            </w:pPr>
            <w:r w:rsidRPr="009F708C">
              <w:rPr>
                <w:sz w:val="24"/>
                <w:szCs w:val="24"/>
              </w:rPr>
              <w:t>4</w:t>
            </w:r>
          </w:p>
        </w:tc>
        <w:tc>
          <w:tcPr>
            <w:tcW w:w="692" w:type="pct"/>
            <w:vAlign w:val="center"/>
          </w:tcPr>
          <w:p w:rsidR="00B9533F" w:rsidRPr="009F708C" w:rsidRDefault="00B9533F" w:rsidP="002C2A57">
            <w:pPr>
              <w:jc w:val="center"/>
              <w:rPr>
                <w:sz w:val="24"/>
                <w:szCs w:val="24"/>
              </w:rPr>
            </w:pPr>
            <w:r w:rsidRPr="009F708C">
              <w:rPr>
                <w:sz w:val="24"/>
                <w:szCs w:val="24"/>
              </w:rPr>
              <w:t>5</w:t>
            </w:r>
          </w:p>
        </w:tc>
        <w:tc>
          <w:tcPr>
            <w:tcW w:w="1410" w:type="pct"/>
            <w:vAlign w:val="center"/>
          </w:tcPr>
          <w:p w:rsidR="00B9533F" w:rsidRPr="009F708C" w:rsidRDefault="00B9533F" w:rsidP="002C2A57">
            <w:pPr>
              <w:jc w:val="center"/>
              <w:rPr>
                <w:sz w:val="24"/>
                <w:szCs w:val="24"/>
              </w:rPr>
            </w:pPr>
            <w:r w:rsidRPr="009F708C">
              <w:rPr>
                <w:sz w:val="24"/>
                <w:szCs w:val="24"/>
              </w:rPr>
              <w:t>6</w:t>
            </w:r>
          </w:p>
        </w:tc>
      </w:tr>
      <w:tr w:rsidR="00B9533F" w:rsidRPr="009F708C" w:rsidTr="006A56DC">
        <w:tc>
          <w:tcPr>
            <w:tcW w:w="5000" w:type="pct"/>
            <w:gridSpan w:val="6"/>
          </w:tcPr>
          <w:p w:rsidR="00B9533F" w:rsidRPr="009F708C" w:rsidRDefault="00B9533F" w:rsidP="002C2A57">
            <w:pPr>
              <w:jc w:val="center"/>
              <w:rPr>
                <w:sz w:val="24"/>
                <w:szCs w:val="24"/>
              </w:rPr>
            </w:pPr>
            <w:r w:rsidRPr="009F708C">
              <w:rPr>
                <w:sz w:val="24"/>
                <w:szCs w:val="24"/>
              </w:rPr>
              <w:t>1. Прием и регистрация заявления</w:t>
            </w:r>
          </w:p>
        </w:tc>
      </w:tr>
      <w:tr w:rsidR="00B9533F" w:rsidRPr="009F708C" w:rsidTr="006A56DC">
        <w:trPr>
          <w:trHeight w:val="846"/>
        </w:trPr>
        <w:tc>
          <w:tcPr>
            <w:tcW w:w="759" w:type="pct"/>
          </w:tcPr>
          <w:p w:rsidR="00B9533F" w:rsidRPr="009F708C" w:rsidRDefault="00B9533F" w:rsidP="002C2A57">
            <w:pPr>
              <w:rPr>
                <w:sz w:val="24"/>
                <w:szCs w:val="24"/>
              </w:rPr>
            </w:pPr>
            <w:r w:rsidRPr="009F708C">
              <w:rPr>
                <w:sz w:val="24"/>
                <w:szCs w:val="24"/>
              </w:rPr>
              <w:t>поступление заявления и документов в Администрацию (Уполномоченный орган)</w:t>
            </w:r>
          </w:p>
        </w:tc>
        <w:tc>
          <w:tcPr>
            <w:tcW w:w="662" w:type="pct"/>
          </w:tcPr>
          <w:p w:rsidR="00B9533F" w:rsidRPr="009F708C" w:rsidRDefault="00B9533F" w:rsidP="002C2A57">
            <w:pPr>
              <w:rPr>
                <w:sz w:val="24"/>
                <w:szCs w:val="24"/>
              </w:rPr>
            </w:pPr>
            <w:r w:rsidRPr="009F708C">
              <w:rPr>
                <w:sz w:val="24"/>
                <w:szCs w:val="24"/>
              </w:rPr>
              <w:t xml:space="preserve">прием и регистрация заявления и прилагаемых документов </w:t>
            </w:r>
          </w:p>
        </w:tc>
        <w:tc>
          <w:tcPr>
            <w:tcW w:w="738" w:type="pct"/>
          </w:tcPr>
          <w:p w:rsidR="00B9533F" w:rsidRPr="009F708C" w:rsidRDefault="00B9533F" w:rsidP="002C2A57">
            <w:pPr>
              <w:rPr>
                <w:sz w:val="24"/>
                <w:szCs w:val="24"/>
              </w:rPr>
            </w:pPr>
            <w:r w:rsidRPr="009F708C">
              <w:rPr>
                <w:sz w:val="24"/>
                <w:szCs w:val="24"/>
              </w:rPr>
              <w:t>1 рабочий день</w:t>
            </w:r>
          </w:p>
        </w:tc>
        <w:tc>
          <w:tcPr>
            <w:tcW w:w="739" w:type="pct"/>
          </w:tcPr>
          <w:p w:rsidR="00B9533F" w:rsidRPr="009F708C" w:rsidRDefault="00B9533F" w:rsidP="002C2A57">
            <w:pPr>
              <w:rPr>
                <w:sz w:val="24"/>
                <w:szCs w:val="24"/>
              </w:rPr>
            </w:pPr>
            <w:r w:rsidRPr="009F708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9F708C" w:rsidRDefault="00B9533F" w:rsidP="002C2A57">
            <w:pPr>
              <w:rPr>
                <w:sz w:val="24"/>
                <w:szCs w:val="24"/>
              </w:rPr>
            </w:pPr>
            <w:r w:rsidRPr="009F708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9F708C" w:rsidRDefault="00B9533F" w:rsidP="002C2A57">
            <w:pPr>
              <w:rPr>
                <w:sz w:val="24"/>
                <w:szCs w:val="24"/>
              </w:rPr>
            </w:pPr>
            <w:r w:rsidRPr="009F708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9F708C" w:rsidRDefault="00B9533F" w:rsidP="002C2A57">
            <w:pPr>
              <w:rPr>
                <w:sz w:val="24"/>
                <w:szCs w:val="24"/>
              </w:rPr>
            </w:pPr>
            <w:r w:rsidRPr="009F708C">
              <w:rPr>
                <w:sz w:val="24"/>
                <w:szCs w:val="24"/>
              </w:rPr>
              <w:t>регистрация заявления и документов в системе входящей корреспонденции</w:t>
            </w:r>
          </w:p>
          <w:p w:rsidR="00B9533F" w:rsidRPr="009F708C" w:rsidRDefault="00B9533F" w:rsidP="002C2A57">
            <w:pPr>
              <w:rPr>
                <w:sz w:val="24"/>
                <w:szCs w:val="24"/>
              </w:rPr>
            </w:pPr>
            <w:r w:rsidRPr="009F708C">
              <w:rPr>
                <w:sz w:val="24"/>
                <w:szCs w:val="24"/>
              </w:rPr>
              <w:t xml:space="preserve">СЭД «Дело» (присвоение номера и датирование); </w:t>
            </w:r>
          </w:p>
          <w:p w:rsidR="00B9533F" w:rsidRPr="009F708C" w:rsidRDefault="00B9533F" w:rsidP="002C2A57">
            <w:pPr>
              <w:rPr>
                <w:sz w:val="24"/>
                <w:szCs w:val="24"/>
              </w:rPr>
            </w:pPr>
            <w:r w:rsidRPr="009F708C">
              <w:rPr>
                <w:sz w:val="24"/>
                <w:szCs w:val="24"/>
              </w:rPr>
              <w:t>назначение  должностного лица,</w:t>
            </w:r>
          </w:p>
          <w:p w:rsidR="00B9533F" w:rsidRPr="009F708C" w:rsidRDefault="00B9533F" w:rsidP="002C2A57">
            <w:pPr>
              <w:rPr>
                <w:sz w:val="24"/>
                <w:szCs w:val="24"/>
              </w:rPr>
            </w:pPr>
            <w:proofErr w:type="gramStart"/>
            <w:r w:rsidRPr="009F708C">
              <w:rPr>
                <w:sz w:val="24"/>
                <w:szCs w:val="24"/>
              </w:rPr>
              <w:t>ответственного</w:t>
            </w:r>
            <w:proofErr w:type="gramEnd"/>
            <w:r w:rsidRPr="009F708C">
              <w:rPr>
                <w:sz w:val="24"/>
                <w:szCs w:val="24"/>
              </w:rPr>
              <w:t xml:space="preserve"> за предоставление  муниципальной услуги, и передача ему документов;</w:t>
            </w:r>
          </w:p>
          <w:p w:rsidR="00B9533F" w:rsidRPr="009F708C" w:rsidRDefault="00B9533F" w:rsidP="002C2A57">
            <w:pPr>
              <w:rPr>
                <w:sz w:val="24"/>
                <w:szCs w:val="24"/>
              </w:rPr>
            </w:pPr>
            <w:r w:rsidRPr="009F708C">
              <w:rPr>
                <w:sz w:val="24"/>
                <w:szCs w:val="24"/>
              </w:rPr>
              <w:t>отказ в приеме документов:</w:t>
            </w:r>
          </w:p>
          <w:p w:rsidR="00B9533F" w:rsidRPr="009F708C" w:rsidRDefault="00B9533F" w:rsidP="00B9533F">
            <w:pPr>
              <w:pStyle w:val="a3"/>
              <w:numPr>
                <w:ilvl w:val="0"/>
                <w:numId w:val="14"/>
              </w:numPr>
              <w:tabs>
                <w:tab w:val="left" w:pos="391"/>
              </w:tabs>
              <w:ind w:left="0" w:firstLine="0"/>
              <w:rPr>
                <w:sz w:val="24"/>
                <w:szCs w:val="24"/>
              </w:rPr>
            </w:pPr>
            <w:r w:rsidRPr="009F708C">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9F708C">
              <w:rPr>
                <w:sz w:val="24"/>
                <w:szCs w:val="24"/>
              </w:rPr>
              <w:lastRenderedPageBreak/>
              <w:t>регламента, – в устной форме;</w:t>
            </w:r>
          </w:p>
          <w:p w:rsidR="00B9533F" w:rsidRPr="009F708C" w:rsidRDefault="00B9533F" w:rsidP="00B9533F">
            <w:pPr>
              <w:pStyle w:val="a3"/>
              <w:numPr>
                <w:ilvl w:val="0"/>
                <w:numId w:val="14"/>
              </w:numPr>
              <w:tabs>
                <w:tab w:val="left" w:pos="391"/>
              </w:tabs>
              <w:ind w:left="0" w:firstLine="0"/>
              <w:rPr>
                <w:sz w:val="24"/>
                <w:szCs w:val="24"/>
              </w:rPr>
            </w:pPr>
            <w:r w:rsidRPr="009F708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9F708C" w:rsidRDefault="00B9533F" w:rsidP="00B9533F">
            <w:pPr>
              <w:pStyle w:val="a3"/>
              <w:numPr>
                <w:ilvl w:val="0"/>
                <w:numId w:val="14"/>
              </w:numPr>
              <w:tabs>
                <w:tab w:val="left" w:pos="391"/>
              </w:tabs>
              <w:ind w:left="0" w:firstLine="0"/>
              <w:rPr>
                <w:sz w:val="24"/>
                <w:szCs w:val="24"/>
              </w:rPr>
            </w:pPr>
            <w:r w:rsidRPr="009F708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9F708C" w:rsidTr="006A56DC">
        <w:trPr>
          <w:trHeight w:val="396"/>
        </w:trPr>
        <w:tc>
          <w:tcPr>
            <w:tcW w:w="5000" w:type="pct"/>
            <w:gridSpan w:val="6"/>
          </w:tcPr>
          <w:p w:rsidR="00B9533F" w:rsidRPr="009F708C" w:rsidRDefault="00B9533F" w:rsidP="002C2A57">
            <w:pPr>
              <w:widowControl w:val="0"/>
              <w:contextualSpacing/>
              <w:jc w:val="center"/>
              <w:rPr>
                <w:sz w:val="24"/>
                <w:szCs w:val="24"/>
              </w:rPr>
            </w:pPr>
            <w:r w:rsidRPr="009F708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9F708C" w:rsidTr="006A56DC">
        <w:trPr>
          <w:trHeight w:val="279"/>
        </w:trPr>
        <w:tc>
          <w:tcPr>
            <w:tcW w:w="759" w:type="pct"/>
            <w:vMerge w:val="restart"/>
          </w:tcPr>
          <w:p w:rsidR="00B9533F" w:rsidRPr="009F708C" w:rsidRDefault="00B9533F" w:rsidP="002C2A57">
            <w:pPr>
              <w:rPr>
                <w:sz w:val="24"/>
                <w:szCs w:val="24"/>
              </w:rPr>
            </w:pPr>
            <w:r w:rsidRPr="009F708C">
              <w:rPr>
                <w:sz w:val="24"/>
                <w:szCs w:val="24"/>
              </w:rPr>
              <w:t>пакет зарегистрированных документов, поступивших должностному лицу,</w:t>
            </w:r>
          </w:p>
          <w:p w:rsidR="00B9533F" w:rsidRPr="009F708C" w:rsidRDefault="00B9533F" w:rsidP="002C2A57">
            <w:pPr>
              <w:rPr>
                <w:sz w:val="24"/>
                <w:szCs w:val="24"/>
              </w:rPr>
            </w:pPr>
            <w:proofErr w:type="gramStart"/>
            <w:r w:rsidRPr="009F708C">
              <w:rPr>
                <w:sz w:val="24"/>
                <w:szCs w:val="24"/>
              </w:rPr>
              <w:t>ответственному</w:t>
            </w:r>
            <w:proofErr w:type="gramEnd"/>
            <w:r w:rsidRPr="009F708C">
              <w:rPr>
                <w:sz w:val="24"/>
                <w:szCs w:val="24"/>
              </w:rPr>
              <w:t xml:space="preserve"> за предоставление  муниципальной услуги</w:t>
            </w:r>
          </w:p>
        </w:tc>
        <w:tc>
          <w:tcPr>
            <w:tcW w:w="662" w:type="pct"/>
          </w:tcPr>
          <w:p w:rsidR="00B9533F" w:rsidRPr="009F708C" w:rsidRDefault="00B9533F" w:rsidP="002C2A57">
            <w:pPr>
              <w:rPr>
                <w:sz w:val="24"/>
                <w:szCs w:val="24"/>
              </w:rPr>
            </w:pPr>
            <w:r w:rsidRPr="009F708C">
              <w:rPr>
                <w:sz w:val="24"/>
                <w:szCs w:val="24"/>
              </w:rPr>
              <w:t xml:space="preserve">проверка зарегистрированных документов на предмет комплектности </w:t>
            </w:r>
          </w:p>
        </w:tc>
        <w:tc>
          <w:tcPr>
            <w:tcW w:w="738" w:type="pct"/>
            <w:vMerge w:val="restart"/>
          </w:tcPr>
          <w:p w:rsidR="00B9533F" w:rsidRPr="009F708C" w:rsidRDefault="00B9533F" w:rsidP="002C2A57">
            <w:pPr>
              <w:rPr>
                <w:sz w:val="24"/>
                <w:szCs w:val="24"/>
              </w:rPr>
            </w:pPr>
            <w:r w:rsidRPr="009F708C">
              <w:rPr>
                <w:sz w:val="24"/>
                <w:szCs w:val="24"/>
              </w:rPr>
              <w:t>1 рабочий день</w:t>
            </w:r>
          </w:p>
        </w:tc>
        <w:tc>
          <w:tcPr>
            <w:tcW w:w="739" w:type="pct"/>
            <w:vMerge w:val="restart"/>
          </w:tcPr>
          <w:p w:rsidR="00B9533F" w:rsidRPr="009F708C" w:rsidRDefault="00B9533F" w:rsidP="002C2A57">
            <w:pPr>
              <w:jc w:val="both"/>
              <w:rPr>
                <w:sz w:val="24"/>
                <w:szCs w:val="24"/>
              </w:rPr>
            </w:pPr>
            <w:r w:rsidRPr="009F708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9F708C" w:rsidRDefault="00B9533F" w:rsidP="002C2A57">
            <w:pPr>
              <w:rPr>
                <w:sz w:val="24"/>
                <w:szCs w:val="24"/>
              </w:rPr>
            </w:pPr>
            <w:r w:rsidRPr="009F708C">
              <w:rPr>
                <w:sz w:val="24"/>
                <w:szCs w:val="24"/>
              </w:rPr>
              <w:t>-</w:t>
            </w:r>
          </w:p>
        </w:tc>
        <w:tc>
          <w:tcPr>
            <w:tcW w:w="1410" w:type="pct"/>
          </w:tcPr>
          <w:p w:rsidR="00B9533F" w:rsidRPr="009F708C" w:rsidRDefault="00B9533F" w:rsidP="002C2A57">
            <w:pPr>
              <w:rPr>
                <w:sz w:val="24"/>
                <w:szCs w:val="24"/>
              </w:rPr>
            </w:pPr>
            <w:r w:rsidRPr="009F708C">
              <w:rPr>
                <w:sz w:val="24"/>
                <w:szCs w:val="24"/>
              </w:rPr>
              <w:t>-</w:t>
            </w:r>
          </w:p>
        </w:tc>
      </w:tr>
      <w:tr w:rsidR="00B9533F" w:rsidRPr="009F708C" w:rsidTr="006A56DC">
        <w:trPr>
          <w:trHeight w:val="279"/>
        </w:trPr>
        <w:tc>
          <w:tcPr>
            <w:tcW w:w="759" w:type="pct"/>
            <w:vMerge/>
          </w:tcPr>
          <w:p w:rsidR="00B9533F" w:rsidRPr="009F708C" w:rsidRDefault="00B9533F" w:rsidP="002C2A57">
            <w:pPr>
              <w:rPr>
                <w:sz w:val="24"/>
                <w:szCs w:val="24"/>
              </w:rPr>
            </w:pPr>
          </w:p>
        </w:tc>
        <w:tc>
          <w:tcPr>
            <w:tcW w:w="662" w:type="pct"/>
          </w:tcPr>
          <w:p w:rsidR="00B9533F" w:rsidRPr="009F708C" w:rsidRDefault="00B9533F" w:rsidP="002C2A57">
            <w:pPr>
              <w:rPr>
                <w:sz w:val="24"/>
                <w:szCs w:val="24"/>
              </w:rPr>
            </w:pPr>
            <w:r w:rsidRPr="009F708C">
              <w:rPr>
                <w:sz w:val="24"/>
                <w:szCs w:val="24"/>
              </w:rPr>
              <w:t>направление межведомственных запросов</w:t>
            </w:r>
          </w:p>
        </w:tc>
        <w:tc>
          <w:tcPr>
            <w:tcW w:w="738" w:type="pct"/>
            <w:vMerge/>
          </w:tcPr>
          <w:p w:rsidR="00B9533F" w:rsidRPr="009F708C" w:rsidRDefault="00B9533F" w:rsidP="002C2A57">
            <w:pPr>
              <w:rPr>
                <w:sz w:val="24"/>
                <w:szCs w:val="24"/>
              </w:rPr>
            </w:pPr>
          </w:p>
        </w:tc>
        <w:tc>
          <w:tcPr>
            <w:tcW w:w="739" w:type="pct"/>
            <w:vMerge/>
          </w:tcPr>
          <w:p w:rsidR="00B9533F" w:rsidRPr="009F708C" w:rsidRDefault="00B9533F" w:rsidP="002C2A57">
            <w:pPr>
              <w:jc w:val="both"/>
              <w:rPr>
                <w:sz w:val="24"/>
                <w:szCs w:val="24"/>
              </w:rPr>
            </w:pPr>
          </w:p>
        </w:tc>
        <w:tc>
          <w:tcPr>
            <w:tcW w:w="692" w:type="pct"/>
          </w:tcPr>
          <w:p w:rsidR="00B9533F" w:rsidRPr="009F708C" w:rsidRDefault="00B9533F" w:rsidP="002C2A57">
            <w:pPr>
              <w:rPr>
                <w:sz w:val="24"/>
                <w:szCs w:val="24"/>
              </w:rPr>
            </w:pPr>
            <w:r w:rsidRPr="009F708C">
              <w:rPr>
                <w:sz w:val="24"/>
                <w:szCs w:val="24"/>
              </w:rPr>
              <w:t xml:space="preserve">отсутствие документов, необходимых для предоставления муниципальной услуги, </w:t>
            </w:r>
            <w:r w:rsidRPr="009F708C">
              <w:rPr>
                <w:sz w:val="24"/>
                <w:szCs w:val="24"/>
              </w:rPr>
              <w:lastRenderedPageBreak/>
              <w:t>находящихся в распоряжении государственных органов (организаций)</w:t>
            </w:r>
          </w:p>
        </w:tc>
        <w:tc>
          <w:tcPr>
            <w:tcW w:w="1410" w:type="pct"/>
          </w:tcPr>
          <w:p w:rsidR="00B9533F" w:rsidRPr="009F708C" w:rsidRDefault="00B9533F" w:rsidP="002C2A57">
            <w:pPr>
              <w:rPr>
                <w:sz w:val="24"/>
                <w:szCs w:val="24"/>
              </w:rPr>
            </w:pPr>
            <w:proofErr w:type="gramStart"/>
            <w:r w:rsidRPr="009F708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sidRPr="009F708C">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9F708C" w:rsidRDefault="00B9533F" w:rsidP="002C2A57">
            <w:pPr>
              <w:rPr>
                <w:sz w:val="24"/>
                <w:szCs w:val="24"/>
              </w:rPr>
            </w:pPr>
            <w:r w:rsidRPr="009F708C">
              <w:rPr>
                <w:sz w:val="24"/>
                <w:szCs w:val="24"/>
              </w:rPr>
              <w:t>внесение записи в Журнал регистрации исходящих межведомственных запросов и поступивших на них ответов</w:t>
            </w:r>
          </w:p>
        </w:tc>
      </w:tr>
      <w:tr w:rsidR="00B9533F" w:rsidRPr="009F708C" w:rsidTr="006A56DC">
        <w:trPr>
          <w:trHeight w:val="4166"/>
        </w:trPr>
        <w:tc>
          <w:tcPr>
            <w:tcW w:w="759" w:type="pct"/>
            <w:vMerge/>
          </w:tcPr>
          <w:p w:rsidR="00B9533F" w:rsidRPr="009F708C" w:rsidRDefault="00B9533F" w:rsidP="002C2A57">
            <w:pPr>
              <w:rPr>
                <w:sz w:val="24"/>
                <w:szCs w:val="24"/>
              </w:rPr>
            </w:pPr>
          </w:p>
        </w:tc>
        <w:tc>
          <w:tcPr>
            <w:tcW w:w="662" w:type="pct"/>
          </w:tcPr>
          <w:p w:rsidR="00B9533F" w:rsidRPr="009F708C" w:rsidRDefault="00B9533F" w:rsidP="002C2A57">
            <w:pPr>
              <w:rPr>
                <w:sz w:val="24"/>
                <w:szCs w:val="24"/>
              </w:rPr>
            </w:pPr>
            <w:r w:rsidRPr="009F708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9F708C" w:rsidRDefault="00B9533F" w:rsidP="002C2A57">
            <w:pPr>
              <w:autoSpaceDE w:val="0"/>
              <w:autoSpaceDN w:val="0"/>
              <w:adjustRightInd w:val="0"/>
              <w:rPr>
                <w:sz w:val="24"/>
                <w:szCs w:val="24"/>
              </w:rPr>
            </w:pPr>
            <w:r w:rsidRPr="009F708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9F708C" w:rsidRDefault="00B9533F" w:rsidP="002C2A57">
            <w:pPr>
              <w:jc w:val="both"/>
              <w:rPr>
                <w:sz w:val="24"/>
                <w:szCs w:val="24"/>
              </w:rPr>
            </w:pPr>
          </w:p>
        </w:tc>
        <w:tc>
          <w:tcPr>
            <w:tcW w:w="692" w:type="pct"/>
          </w:tcPr>
          <w:p w:rsidR="00B9533F" w:rsidRPr="009F708C" w:rsidRDefault="00B9533F" w:rsidP="002C2A57">
            <w:pPr>
              <w:rPr>
                <w:sz w:val="24"/>
                <w:szCs w:val="24"/>
              </w:rPr>
            </w:pPr>
            <w:r w:rsidRPr="009F708C">
              <w:rPr>
                <w:sz w:val="24"/>
                <w:szCs w:val="24"/>
              </w:rPr>
              <w:t>-</w:t>
            </w:r>
          </w:p>
        </w:tc>
        <w:tc>
          <w:tcPr>
            <w:tcW w:w="1410" w:type="pct"/>
          </w:tcPr>
          <w:p w:rsidR="00B9533F" w:rsidRPr="009F708C" w:rsidRDefault="00B9533F" w:rsidP="002C2A57">
            <w:pPr>
              <w:rPr>
                <w:sz w:val="24"/>
                <w:szCs w:val="24"/>
              </w:rPr>
            </w:pPr>
            <w:r w:rsidRPr="009F708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9F708C" w:rsidRDefault="00B9533F" w:rsidP="002C2A57">
            <w:pPr>
              <w:rPr>
                <w:sz w:val="24"/>
                <w:szCs w:val="24"/>
              </w:rPr>
            </w:pPr>
            <w:r w:rsidRPr="009F708C">
              <w:rPr>
                <w:sz w:val="24"/>
                <w:szCs w:val="24"/>
              </w:rPr>
              <w:t>внесение записи в Журнал регистрации исходящих межведомственных запросов и поступивших на них ответов;</w:t>
            </w:r>
          </w:p>
          <w:p w:rsidR="00B9533F" w:rsidRPr="009F708C" w:rsidRDefault="00B9533F" w:rsidP="002C2A57">
            <w:pPr>
              <w:rPr>
                <w:sz w:val="24"/>
                <w:szCs w:val="24"/>
              </w:rPr>
            </w:pPr>
            <w:r w:rsidRPr="009F708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9F708C">
              <w:rPr>
                <w:sz w:val="24"/>
                <w:szCs w:val="24"/>
              </w:rPr>
              <w:t>ам</w:t>
            </w:r>
            <w:r w:rsidRPr="009F708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Pr="009F708C" w:rsidRDefault="00B9533F" w:rsidP="002C2A57">
            <w:pPr>
              <w:rPr>
                <w:sz w:val="24"/>
                <w:szCs w:val="24"/>
              </w:rPr>
            </w:pPr>
          </w:p>
          <w:p w:rsidR="004F25B5" w:rsidRPr="009F708C" w:rsidRDefault="004F25B5" w:rsidP="002C2A57">
            <w:pPr>
              <w:rPr>
                <w:sz w:val="24"/>
                <w:szCs w:val="24"/>
              </w:rPr>
            </w:pPr>
          </w:p>
        </w:tc>
      </w:tr>
      <w:tr w:rsidR="00B9533F" w:rsidRPr="009F708C" w:rsidTr="006A56DC">
        <w:trPr>
          <w:trHeight w:val="192"/>
        </w:trPr>
        <w:tc>
          <w:tcPr>
            <w:tcW w:w="5000" w:type="pct"/>
            <w:gridSpan w:val="6"/>
            <w:tcBorders>
              <w:left w:val="single" w:sz="4" w:space="0" w:color="auto"/>
            </w:tcBorders>
          </w:tcPr>
          <w:p w:rsidR="00B9533F" w:rsidRPr="009F708C" w:rsidRDefault="00B9533F" w:rsidP="002C2A57">
            <w:pPr>
              <w:pStyle w:val="ConsPlusNormal"/>
              <w:ind w:firstLine="540"/>
              <w:jc w:val="center"/>
              <w:rPr>
                <w:sz w:val="24"/>
                <w:szCs w:val="24"/>
              </w:rPr>
            </w:pPr>
            <w:r w:rsidRPr="009F708C">
              <w:rPr>
                <w:sz w:val="24"/>
                <w:szCs w:val="24"/>
              </w:rPr>
              <w:t>3. Рассмотрение материалов Комиссией и принятие рекомендательного решения</w:t>
            </w:r>
          </w:p>
        </w:tc>
      </w:tr>
      <w:tr w:rsidR="00B9533F" w:rsidRPr="009F708C" w:rsidTr="006A56DC">
        <w:trPr>
          <w:trHeight w:val="192"/>
        </w:trPr>
        <w:tc>
          <w:tcPr>
            <w:tcW w:w="759" w:type="pct"/>
            <w:vMerge w:val="restar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сформированный </w:t>
            </w:r>
            <w:r w:rsidRPr="009F708C">
              <w:rPr>
                <w:sz w:val="24"/>
                <w:szCs w:val="24"/>
              </w:rPr>
              <w:lastRenderedPageBreak/>
              <w:t xml:space="preserve">комплект документов, необходимых для предоставления муниципальной услуги </w:t>
            </w:r>
          </w:p>
          <w:p w:rsidR="00B9533F" w:rsidRPr="009F708C" w:rsidRDefault="00B9533F" w:rsidP="002C2A57">
            <w:pPr>
              <w:rPr>
                <w:sz w:val="24"/>
                <w:szCs w:val="24"/>
              </w:rPr>
            </w:pPr>
          </w:p>
          <w:p w:rsidR="00B9533F" w:rsidRPr="009F708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 xml:space="preserve">рассмотрение </w:t>
            </w:r>
            <w:r w:rsidRPr="009F708C">
              <w:rPr>
                <w:sz w:val="24"/>
                <w:szCs w:val="24"/>
              </w:rPr>
              <w:lastRenderedPageBreak/>
              <w:t xml:space="preserve">комплекта документов Комиссией </w:t>
            </w:r>
          </w:p>
          <w:p w:rsidR="00B9533F" w:rsidRPr="009F708C" w:rsidRDefault="00B9533F" w:rsidP="002C2A57">
            <w:pPr>
              <w:autoSpaceDE w:val="0"/>
              <w:autoSpaceDN w:val="0"/>
              <w:adjustRightInd w:val="0"/>
              <w:rPr>
                <w:sz w:val="24"/>
                <w:szCs w:val="24"/>
              </w:rPr>
            </w:pPr>
            <w:r w:rsidRPr="009F708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9F708C" w:rsidRDefault="00B9533F" w:rsidP="002C2A57">
            <w:pPr>
              <w:jc w:val="both"/>
              <w:rPr>
                <w:sz w:val="24"/>
                <w:szCs w:val="24"/>
              </w:rPr>
            </w:pPr>
            <w:r w:rsidRPr="009F708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9F708C" w:rsidRDefault="00B9533F" w:rsidP="002C2A57">
            <w:pPr>
              <w:jc w:val="both"/>
              <w:rPr>
                <w:sz w:val="24"/>
                <w:szCs w:val="24"/>
              </w:rPr>
            </w:pPr>
            <w:r w:rsidRPr="009F708C">
              <w:rPr>
                <w:sz w:val="24"/>
                <w:szCs w:val="24"/>
              </w:rPr>
              <w:t xml:space="preserve">основания, </w:t>
            </w:r>
            <w:r w:rsidRPr="009F708C">
              <w:rPr>
                <w:sz w:val="24"/>
                <w:szCs w:val="24"/>
              </w:rPr>
              <w:lastRenderedPageBreak/>
              <w:t xml:space="preserve">предусмотренные </w:t>
            </w:r>
            <w:hyperlink r:id="rId11" w:history="1">
              <w:r w:rsidRPr="009F708C">
                <w:rPr>
                  <w:sz w:val="24"/>
                  <w:szCs w:val="24"/>
                </w:rPr>
                <w:t>статьями 5.1, 39</w:t>
              </w:r>
            </w:hyperlink>
            <w:r w:rsidRPr="009F708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autoSpaceDE w:val="0"/>
              <w:autoSpaceDN w:val="0"/>
              <w:adjustRightInd w:val="0"/>
              <w:jc w:val="both"/>
              <w:rPr>
                <w:sz w:val="24"/>
                <w:szCs w:val="24"/>
              </w:rPr>
            </w:pPr>
            <w:r w:rsidRPr="009F708C">
              <w:rPr>
                <w:sz w:val="24"/>
                <w:szCs w:val="24"/>
              </w:rPr>
              <w:lastRenderedPageBreak/>
              <w:t xml:space="preserve">принятое Комиссией решение о </w:t>
            </w:r>
            <w:r w:rsidRPr="009F708C">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2" w:history="1">
              <w:r w:rsidRPr="009F708C">
                <w:rPr>
                  <w:sz w:val="24"/>
                  <w:szCs w:val="24"/>
                </w:rPr>
                <w:t>Уставом</w:t>
              </w:r>
            </w:hyperlink>
            <w:r w:rsidRPr="009F708C">
              <w:rPr>
                <w:sz w:val="24"/>
                <w:szCs w:val="24"/>
              </w:rPr>
              <w:t xml:space="preserve"> муниципального образования </w:t>
            </w:r>
          </w:p>
        </w:tc>
      </w:tr>
      <w:tr w:rsidR="00B9533F" w:rsidRPr="009F708C" w:rsidTr="006A56DC">
        <w:trPr>
          <w:trHeight w:val="192"/>
        </w:trPr>
        <w:tc>
          <w:tcPr>
            <w:tcW w:w="759" w:type="pct"/>
            <w:vMerge/>
            <w:tcBorders>
              <w:top w:val="single" w:sz="4" w:space="0" w:color="auto"/>
              <w:left w:val="single" w:sz="4" w:space="0" w:color="auto"/>
              <w:right w:val="single" w:sz="4" w:space="0" w:color="auto"/>
            </w:tcBorders>
          </w:tcPr>
          <w:p w:rsidR="00B9533F" w:rsidRPr="009F708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proofErr w:type="gramStart"/>
            <w:r w:rsidRPr="009F708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9F708C">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F708C">
              <w:rPr>
                <w:sz w:val="24"/>
                <w:szCs w:val="24"/>
              </w:rPr>
              <w:t xml:space="preserve"> объекта капитального строительства, применительно к которому запрашивается данное разрешение</w:t>
            </w:r>
          </w:p>
          <w:p w:rsidR="004F25B5" w:rsidRPr="009F708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9F708C" w:rsidRDefault="00B9533F" w:rsidP="002C2A57">
            <w:pPr>
              <w:jc w:val="both"/>
              <w:rPr>
                <w:sz w:val="24"/>
                <w:szCs w:val="24"/>
              </w:rPr>
            </w:pPr>
            <w:r w:rsidRPr="009F708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proofErr w:type="gramStart"/>
            <w:r w:rsidRPr="009F708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F708C">
              <w:rPr>
                <w:sz w:val="24"/>
                <w:szCs w:val="24"/>
              </w:rPr>
              <w:t xml:space="preserve"> объекта капитального строительства, применительно к которому запрашивается данное разрешение</w:t>
            </w:r>
          </w:p>
        </w:tc>
      </w:tr>
      <w:tr w:rsidR="00B9533F" w:rsidRPr="009F708C" w:rsidTr="006A56DC">
        <w:trPr>
          <w:trHeight w:val="192"/>
        </w:trPr>
        <w:tc>
          <w:tcPr>
            <w:tcW w:w="759" w:type="pct"/>
            <w:vMerge/>
            <w:tcBorders>
              <w:top w:val="single" w:sz="4" w:space="0" w:color="auto"/>
              <w:left w:val="single" w:sz="4" w:space="0" w:color="auto"/>
              <w:right w:val="single" w:sz="4" w:space="0" w:color="auto"/>
            </w:tcBorders>
          </w:tcPr>
          <w:p w:rsidR="00B9533F" w:rsidRPr="009F708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проведение общественных </w:t>
            </w:r>
            <w:r w:rsidRPr="009F708C">
              <w:rPr>
                <w:sz w:val="24"/>
                <w:szCs w:val="24"/>
              </w:rPr>
              <w:lastRenderedPageBreak/>
              <w:t>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Комиссия</w:t>
            </w:r>
          </w:p>
        </w:tc>
        <w:tc>
          <w:tcPr>
            <w:tcW w:w="692" w:type="pct"/>
            <w:tcBorders>
              <w:top w:val="single" w:sz="4" w:space="0" w:color="auto"/>
              <w:left w:val="single" w:sz="4" w:space="0" w:color="auto"/>
              <w:right w:val="single" w:sz="4" w:space="0" w:color="auto"/>
            </w:tcBorders>
          </w:tcPr>
          <w:p w:rsidR="00B9533F" w:rsidRPr="009F708C" w:rsidRDefault="00B9533F" w:rsidP="002C2A57">
            <w:pPr>
              <w:jc w:val="both"/>
              <w:rPr>
                <w:sz w:val="24"/>
                <w:szCs w:val="24"/>
              </w:rPr>
            </w:pPr>
            <w:r w:rsidRPr="009F708C">
              <w:rPr>
                <w:sz w:val="24"/>
                <w:szCs w:val="24"/>
              </w:rPr>
              <w:t>Статья 5.1 Градостроительно</w:t>
            </w:r>
            <w:r w:rsidRPr="009F708C">
              <w:rPr>
                <w:sz w:val="24"/>
                <w:szCs w:val="24"/>
              </w:rPr>
              <w:lastRenderedPageBreak/>
              <w:t>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pStyle w:val="ConsPlusNormal"/>
              <w:jc w:val="both"/>
              <w:rPr>
                <w:sz w:val="24"/>
                <w:szCs w:val="24"/>
              </w:rPr>
            </w:pPr>
            <w:r w:rsidRPr="009F708C">
              <w:rPr>
                <w:rFonts w:eastAsiaTheme="minorHAnsi"/>
                <w:sz w:val="24"/>
                <w:szCs w:val="24"/>
                <w:lang w:eastAsia="en-US"/>
              </w:rPr>
              <w:lastRenderedPageBreak/>
              <w:t xml:space="preserve">заключение о результатах общественных обсуждений или </w:t>
            </w:r>
            <w:r w:rsidRPr="009F708C">
              <w:rPr>
                <w:rFonts w:eastAsiaTheme="minorHAnsi"/>
                <w:sz w:val="24"/>
                <w:szCs w:val="24"/>
                <w:lang w:eastAsia="en-US"/>
              </w:rPr>
              <w:lastRenderedPageBreak/>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9F708C" w:rsidTr="006A56DC">
        <w:trPr>
          <w:trHeight w:val="4140"/>
        </w:trPr>
        <w:tc>
          <w:tcPr>
            <w:tcW w:w="759" w:type="pct"/>
            <w:vMerge/>
            <w:tcBorders>
              <w:top w:val="single" w:sz="4" w:space="0" w:color="auto"/>
              <w:left w:val="single" w:sz="4" w:space="0" w:color="auto"/>
              <w:right w:val="single" w:sz="4" w:space="0" w:color="auto"/>
            </w:tcBorders>
          </w:tcPr>
          <w:p w:rsidR="00B9533F" w:rsidRPr="009F708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9F708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F708C">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Комиссия</w:t>
            </w:r>
          </w:p>
        </w:tc>
        <w:tc>
          <w:tcPr>
            <w:tcW w:w="692" w:type="pct"/>
            <w:tcBorders>
              <w:top w:val="single" w:sz="4" w:space="0" w:color="auto"/>
              <w:left w:val="single" w:sz="4" w:space="0" w:color="auto"/>
              <w:right w:val="single" w:sz="4" w:space="0" w:color="auto"/>
            </w:tcBorders>
          </w:tcPr>
          <w:p w:rsidR="00B9533F" w:rsidRPr="009F708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9F708C" w:rsidRDefault="00B9533F" w:rsidP="002C2A57">
            <w:pPr>
              <w:rPr>
                <w:sz w:val="24"/>
                <w:szCs w:val="24"/>
              </w:rPr>
            </w:pPr>
          </w:p>
        </w:tc>
      </w:tr>
      <w:tr w:rsidR="00B9533F" w:rsidRPr="009F708C" w:rsidTr="006A56DC">
        <w:trPr>
          <w:trHeight w:val="192"/>
        </w:trPr>
        <w:tc>
          <w:tcPr>
            <w:tcW w:w="5000" w:type="pct"/>
            <w:gridSpan w:val="6"/>
            <w:tcBorders>
              <w:left w:val="single" w:sz="4" w:space="0" w:color="auto"/>
            </w:tcBorders>
          </w:tcPr>
          <w:p w:rsidR="00B9533F" w:rsidRPr="009F708C" w:rsidRDefault="00B9533F" w:rsidP="002C2A57">
            <w:pPr>
              <w:widowControl w:val="0"/>
              <w:contextualSpacing/>
              <w:jc w:val="center"/>
              <w:rPr>
                <w:sz w:val="24"/>
                <w:szCs w:val="24"/>
              </w:rPr>
            </w:pPr>
            <w:r w:rsidRPr="009F708C">
              <w:rPr>
                <w:sz w:val="24"/>
                <w:szCs w:val="24"/>
              </w:rPr>
              <w:t>4. Принятие решения и выдача (направление) заявителю результата муниципальной услуги</w:t>
            </w:r>
          </w:p>
        </w:tc>
      </w:tr>
      <w:tr w:rsidR="00B9533F" w:rsidRPr="009F708C" w:rsidTr="006A56DC">
        <w:trPr>
          <w:trHeight w:val="68"/>
        </w:trPr>
        <w:tc>
          <w:tcPr>
            <w:tcW w:w="759" w:type="pct"/>
            <w:vMerge w:val="restart"/>
            <w:tcBorders>
              <w:top w:val="single" w:sz="4" w:space="0" w:color="auto"/>
              <w:left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r w:rsidRPr="009F708C">
              <w:rPr>
                <w:sz w:val="24"/>
                <w:szCs w:val="24"/>
              </w:rPr>
              <w:t xml:space="preserve">поступление Главе </w:t>
            </w:r>
            <w:r w:rsidRPr="009F708C">
              <w:rPr>
                <w:sz w:val="24"/>
                <w:szCs w:val="24"/>
              </w:rPr>
              <w:lastRenderedPageBreak/>
              <w:t>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 xml:space="preserve">подготовка </w:t>
            </w:r>
            <w:r w:rsidRPr="009F708C">
              <w:rPr>
                <w:sz w:val="24"/>
                <w:szCs w:val="24"/>
              </w:rPr>
              <w:lastRenderedPageBreak/>
              <w:t>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должностное лицо </w:t>
            </w:r>
            <w:r w:rsidRPr="009F708C">
              <w:rPr>
                <w:sz w:val="24"/>
                <w:szCs w:val="24"/>
              </w:rPr>
              <w:lastRenderedPageBreak/>
              <w:t>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9F708C" w:rsidRDefault="00B9533F" w:rsidP="002C2A57">
            <w:pPr>
              <w:rPr>
                <w:sz w:val="24"/>
                <w:szCs w:val="24"/>
              </w:rPr>
            </w:pPr>
            <w:r w:rsidRPr="009F708C">
              <w:rPr>
                <w:sz w:val="24"/>
                <w:szCs w:val="24"/>
              </w:rPr>
              <w:lastRenderedPageBreak/>
              <w:t xml:space="preserve">основания, </w:t>
            </w:r>
            <w:r w:rsidRPr="009F708C">
              <w:rPr>
                <w:sz w:val="24"/>
                <w:szCs w:val="24"/>
              </w:rPr>
              <w:lastRenderedPageBreak/>
              <w:t>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r w:rsidRPr="009F708C">
              <w:rPr>
                <w:sz w:val="24"/>
                <w:szCs w:val="24"/>
              </w:rPr>
              <w:lastRenderedPageBreak/>
              <w:t xml:space="preserve">подготовленный Проект </w:t>
            </w:r>
          </w:p>
        </w:tc>
      </w:tr>
      <w:tr w:rsidR="00B9533F" w:rsidRPr="009F708C" w:rsidTr="006A56DC">
        <w:trPr>
          <w:trHeight w:val="68"/>
        </w:trPr>
        <w:tc>
          <w:tcPr>
            <w:tcW w:w="759" w:type="pct"/>
            <w:vMerge/>
            <w:tcBorders>
              <w:left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согласование Проекта с должностными лицами, </w:t>
            </w:r>
            <w:r w:rsidRPr="009F708C">
              <w:rPr>
                <w:sz w:val="24"/>
                <w:szCs w:val="24"/>
              </w:rPr>
              <w:lastRenderedPageBreak/>
              <w:t>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9F708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должностное лицо Администрации (Уполномоченного органа), </w:t>
            </w:r>
            <w:r w:rsidRPr="009F708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9F708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r w:rsidRPr="009F708C">
              <w:rPr>
                <w:sz w:val="24"/>
                <w:szCs w:val="24"/>
              </w:rPr>
              <w:t xml:space="preserve">Проект, согласованный с должностными лицами, наделенными полномочиями по рассмотрению вопросов предоставления </w:t>
            </w:r>
            <w:r w:rsidRPr="009F708C">
              <w:rPr>
                <w:sz w:val="24"/>
                <w:szCs w:val="24"/>
              </w:rPr>
              <w:lastRenderedPageBreak/>
              <w:t>муниципальной услуги</w:t>
            </w:r>
          </w:p>
        </w:tc>
      </w:tr>
      <w:tr w:rsidR="00B9533F" w:rsidRPr="009F708C" w:rsidTr="006A56DC">
        <w:trPr>
          <w:trHeight w:val="68"/>
        </w:trPr>
        <w:tc>
          <w:tcPr>
            <w:tcW w:w="759" w:type="pct"/>
            <w:vMerge/>
            <w:tcBorders>
              <w:left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9F708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9F708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r w:rsidRPr="009F708C">
              <w:rPr>
                <w:sz w:val="24"/>
                <w:szCs w:val="24"/>
              </w:rPr>
              <w:t>Проект, подписанный Главой Администрации или уполномоченным им лицом</w:t>
            </w:r>
          </w:p>
        </w:tc>
      </w:tr>
      <w:tr w:rsidR="00B9533F" w:rsidRPr="009F708C" w:rsidTr="006A56DC">
        <w:trPr>
          <w:trHeight w:val="68"/>
        </w:trPr>
        <w:tc>
          <w:tcPr>
            <w:tcW w:w="759" w:type="pct"/>
            <w:vMerge/>
            <w:tcBorders>
              <w:left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w:t>
            </w:r>
            <w:r w:rsidRPr="009F708C">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9F708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r w:rsidRPr="009F708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9F708C" w:rsidTr="006A56DC">
        <w:trPr>
          <w:trHeight w:val="68"/>
        </w:trPr>
        <w:tc>
          <w:tcPr>
            <w:tcW w:w="759" w:type="pct"/>
            <w:vMerge/>
            <w:tcBorders>
              <w:left w:val="single" w:sz="4" w:space="0" w:color="auto"/>
              <w:right w:val="single" w:sz="4" w:space="0" w:color="auto"/>
            </w:tcBorders>
          </w:tcPr>
          <w:p w:rsidR="00B9533F" w:rsidRPr="009F708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9F708C" w:rsidRDefault="00B9533F" w:rsidP="002C2A57">
            <w:pPr>
              <w:rPr>
                <w:sz w:val="24"/>
                <w:szCs w:val="24"/>
              </w:rPr>
            </w:pPr>
            <w:r w:rsidRPr="009F708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9F708C" w:rsidRDefault="00B9533F" w:rsidP="002C2A57">
            <w:pPr>
              <w:rPr>
                <w:sz w:val="24"/>
                <w:szCs w:val="24"/>
              </w:rPr>
            </w:pPr>
            <w:r w:rsidRPr="009F708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9F708C" w:rsidRDefault="0096039D" w:rsidP="006A56DC">
      <w:pPr>
        <w:widowControl w:val="0"/>
        <w:tabs>
          <w:tab w:val="left" w:pos="567"/>
        </w:tabs>
        <w:spacing w:after="0" w:line="240" w:lineRule="auto"/>
        <w:contextualSpacing/>
        <w:rPr>
          <w:sz w:val="24"/>
          <w:szCs w:val="24"/>
        </w:rPr>
      </w:pPr>
    </w:p>
    <w:sectPr w:rsidR="0096039D" w:rsidRPr="009F708C"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5F" w:rsidRDefault="0023755F" w:rsidP="007753F7">
      <w:pPr>
        <w:spacing w:after="0" w:line="240" w:lineRule="auto"/>
      </w:pPr>
      <w:r>
        <w:separator/>
      </w:r>
    </w:p>
  </w:endnote>
  <w:endnote w:type="continuationSeparator" w:id="0">
    <w:p w:rsidR="0023755F" w:rsidRDefault="0023755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BelZAGZ">
    <w:panose1 w:val="02020603050405020304"/>
    <w:charset w:val="CC"/>
    <w:family w:val="roman"/>
    <w:pitch w:val="variable"/>
    <w:sig w:usb0="00000287" w:usb1="00000000"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5F" w:rsidRDefault="0023755F" w:rsidP="007753F7">
      <w:pPr>
        <w:spacing w:after="0" w:line="240" w:lineRule="auto"/>
      </w:pPr>
      <w:r>
        <w:separator/>
      </w:r>
    </w:p>
  </w:footnote>
  <w:footnote w:type="continuationSeparator" w:id="0">
    <w:p w:rsidR="0023755F" w:rsidRDefault="0023755F" w:rsidP="007753F7">
      <w:pPr>
        <w:spacing w:after="0" w:line="240" w:lineRule="auto"/>
      </w:pPr>
      <w:r>
        <w:continuationSeparator/>
      </w:r>
    </w:p>
  </w:footnote>
  <w:footnote w:id="1">
    <w:p w:rsidR="00CF7AEE" w:rsidRDefault="00CF7AEE"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F7AEE" w:rsidRDefault="007821A8">
        <w:pPr>
          <w:pStyle w:val="af1"/>
          <w:jc w:val="center"/>
        </w:pPr>
        <w:r w:rsidRPr="003E5260">
          <w:rPr>
            <w:sz w:val="24"/>
            <w:szCs w:val="24"/>
          </w:rPr>
          <w:fldChar w:fldCharType="begin"/>
        </w:r>
        <w:r w:rsidR="00CF7AEE" w:rsidRPr="003E5260">
          <w:rPr>
            <w:sz w:val="24"/>
            <w:szCs w:val="24"/>
          </w:rPr>
          <w:instrText>PAGE   \* MERGEFORMAT</w:instrText>
        </w:r>
        <w:r w:rsidRPr="003E5260">
          <w:rPr>
            <w:sz w:val="24"/>
            <w:szCs w:val="24"/>
          </w:rPr>
          <w:fldChar w:fldCharType="separate"/>
        </w:r>
        <w:r w:rsidR="009F708C">
          <w:rPr>
            <w:noProof/>
            <w:sz w:val="24"/>
            <w:szCs w:val="24"/>
          </w:rPr>
          <w:t>2</w:t>
        </w:r>
        <w:r w:rsidRPr="003E5260">
          <w:rPr>
            <w:sz w:val="24"/>
            <w:szCs w:val="24"/>
          </w:rPr>
          <w:fldChar w:fldCharType="end"/>
        </w:r>
      </w:p>
    </w:sdtContent>
  </w:sdt>
  <w:p w:rsidR="00CF7AEE" w:rsidRDefault="00CF7A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00485"/>
    <w:rsid w:val="00114278"/>
    <w:rsid w:val="00115839"/>
    <w:rsid w:val="00123EDE"/>
    <w:rsid w:val="00133246"/>
    <w:rsid w:val="0013638A"/>
    <w:rsid w:val="00136E48"/>
    <w:rsid w:val="00142921"/>
    <w:rsid w:val="001750D3"/>
    <w:rsid w:val="00177B5C"/>
    <w:rsid w:val="00177E40"/>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55F"/>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2479"/>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256A1"/>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A594E"/>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9EC"/>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3E4D"/>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821A8"/>
    <w:rsid w:val="0079097E"/>
    <w:rsid w:val="007A689D"/>
    <w:rsid w:val="007A73F8"/>
    <w:rsid w:val="007C4166"/>
    <w:rsid w:val="007C4681"/>
    <w:rsid w:val="007C49AE"/>
    <w:rsid w:val="007D47AA"/>
    <w:rsid w:val="007D5359"/>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9F708C"/>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4083"/>
    <w:rsid w:val="00B9533F"/>
    <w:rsid w:val="00B978A4"/>
    <w:rsid w:val="00BA36B2"/>
    <w:rsid w:val="00BA51C9"/>
    <w:rsid w:val="00BA7831"/>
    <w:rsid w:val="00BB7434"/>
    <w:rsid w:val="00BB780E"/>
    <w:rsid w:val="00BE18C0"/>
    <w:rsid w:val="00BE5326"/>
    <w:rsid w:val="00BF20D3"/>
    <w:rsid w:val="00BF29BD"/>
    <w:rsid w:val="00C10A05"/>
    <w:rsid w:val="00C13419"/>
    <w:rsid w:val="00C1388A"/>
    <w:rsid w:val="00C13A5F"/>
    <w:rsid w:val="00C1686B"/>
    <w:rsid w:val="00C200C8"/>
    <w:rsid w:val="00C260E6"/>
    <w:rsid w:val="00C374C5"/>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CF7AEE"/>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0B47"/>
    <w:rsid w:val="00E26850"/>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91CD2"/>
    <w:rsid w:val="00FA558D"/>
    <w:rsid w:val="00FA7EDC"/>
    <w:rsid w:val="00FB1570"/>
    <w:rsid w:val="00FB2691"/>
    <w:rsid w:val="00FB7600"/>
    <w:rsid w:val="00FC01E0"/>
    <w:rsid w:val="00FC187D"/>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customStyle="1" w:styleId="1">
    <w:name w:val="Без интервала1"/>
    <w:rsid w:val="00603E4D"/>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1BEA-0802-42C2-9156-6F92C1A3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2</cp:revision>
  <cp:lastPrinted>2020-06-09T10:06:00Z</cp:lastPrinted>
  <dcterms:created xsi:type="dcterms:W3CDTF">2020-06-09T10:07:00Z</dcterms:created>
  <dcterms:modified xsi:type="dcterms:W3CDTF">2020-06-09T10:07:00Z</dcterms:modified>
</cp:coreProperties>
</file>