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A4" w:rsidRDefault="00DB644A" w:rsidP="00D771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            </w:t>
      </w:r>
      <w:r w:rsidR="001E34A4">
        <w:rPr>
          <w:b/>
          <w:bCs/>
          <w:sz w:val="28"/>
        </w:rPr>
        <w:t xml:space="preserve"> </w:t>
      </w:r>
    </w:p>
    <w:p w:rsidR="001E34A4" w:rsidRDefault="001E34A4" w:rsidP="001E34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СОВЕТ СЕЛЬСКОГО ПОСЕЛЕНИЯ </w:t>
      </w:r>
      <w:r w:rsidR="00B9211D">
        <w:rPr>
          <w:b/>
          <w:bCs/>
          <w:sz w:val="28"/>
        </w:rPr>
        <w:t>СЛАКОВСКИЙ</w:t>
      </w:r>
      <w:r>
        <w:rPr>
          <w:b/>
          <w:bCs/>
          <w:sz w:val="28"/>
        </w:rPr>
        <w:t xml:space="preserve"> СЕЛЬСОВЕТ МУНИЦИПАЛЬНОГО РАЙОНА АЛЬШЕЕВСКИЙ РАЙОН РЕСПУБЛИКИ  БАШКОРТОСТАН</w:t>
      </w:r>
    </w:p>
    <w:p w:rsidR="001E34A4" w:rsidRDefault="001E34A4" w:rsidP="001E34A4">
      <w:pPr>
        <w:jc w:val="center"/>
        <w:rPr>
          <w:b/>
          <w:bCs/>
          <w:sz w:val="28"/>
        </w:rPr>
      </w:pPr>
    </w:p>
    <w:p w:rsidR="001E34A4" w:rsidRDefault="001E34A4" w:rsidP="001E34A4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453B59" w:rsidRDefault="00453B59" w:rsidP="001E34A4">
      <w:pPr>
        <w:rPr>
          <w:b/>
          <w:sz w:val="28"/>
        </w:rPr>
      </w:pPr>
      <w:r>
        <w:rPr>
          <w:b/>
          <w:sz w:val="28"/>
        </w:rPr>
        <w:t xml:space="preserve">  </w:t>
      </w:r>
    </w:p>
    <w:p w:rsidR="001E34A4" w:rsidRPr="003A01E5" w:rsidRDefault="001E34A4" w:rsidP="001E34A4">
      <w:pPr>
        <w:rPr>
          <w:b/>
          <w:sz w:val="28"/>
        </w:rPr>
      </w:pPr>
      <w:r w:rsidRPr="003A01E5">
        <w:rPr>
          <w:b/>
          <w:sz w:val="28"/>
        </w:rPr>
        <w:t xml:space="preserve">КАРАР                      </w:t>
      </w:r>
      <w:r w:rsidR="00D77155" w:rsidRPr="003A01E5">
        <w:rPr>
          <w:b/>
          <w:sz w:val="28"/>
        </w:rPr>
        <w:t xml:space="preserve">                          №</w:t>
      </w:r>
      <w:r w:rsidR="003A01E5" w:rsidRPr="003A01E5">
        <w:rPr>
          <w:b/>
          <w:sz w:val="28"/>
        </w:rPr>
        <w:t xml:space="preserve"> </w:t>
      </w:r>
      <w:r w:rsidR="00453B59">
        <w:rPr>
          <w:b/>
          <w:sz w:val="28"/>
        </w:rPr>
        <w:t>103</w:t>
      </w:r>
      <w:r w:rsidRPr="003A01E5">
        <w:rPr>
          <w:b/>
          <w:sz w:val="28"/>
        </w:rPr>
        <w:t xml:space="preserve">                     РЕШЕНИЕ </w:t>
      </w:r>
    </w:p>
    <w:p w:rsidR="00D77155" w:rsidRPr="003A01E5" w:rsidRDefault="00D77155" w:rsidP="001E34A4">
      <w:pPr>
        <w:rPr>
          <w:b/>
          <w:sz w:val="28"/>
        </w:rPr>
      </w:pPr>
    </w:p>
    <w:p w:rsidR="001E34A4" w:rsidRDefault="003A01E5" w:rsidP="001E34A4">
      <w:pPr>
        <w:rPr>
          <w:b/>
          <w:sz w:val="28"/>
        </w:rPr>
      </w:pPr>
      <w:r w:rsidRPr="003A01E5">
        <w:rPr>
          <w:b/>
          <w:sz w:val="28"/>
        </w:rPr>
        <w:t>2</w:t>
      </w:r>
      <w:r w:rsidR="00453B59">
        <w:rPr>
          <w:b/>
          <w:sz w:val="28"/>
        </w:rPr>
        <w:t xml:space="preserve">3 июнь </w:t>
      </w:r>
      <w:r w:rsidR="00D77155" w:rsidRPr="003A01E5">
        <w:rPr>
          <w:b/>
          <w:sz w:val="28"/>
        </w:rPr>
        <w:t xml:space="preserve"> 202</w:t>
      </w:r>
      <w:r w:rsidRPr="003A01E5">
        <w:rPr>
          <w:b/>
          <w:sz w:val="28"/>
        </w:rPr>
        <w:t>1</w:t>
      </w:r>
      <w:r w:rsidR="001E34A4" w:rsidRPr="003A01E5">
        <w:rPr>
          <w:b/>
          <w:sz w:val="28"/>
        </w:rPr>
        <w:t xml:space="preserve">г.                  </w:t>
      </w:r>
      <w:r>
        <w:rPr>
          <w:b/>
          <w:sz w:val="28"/>
        </w:rPr>
        <w:t xml:space="preserve">       </w:t>
      </w:r>
      <w:r w:rsidR="001E34A4" w:rsidRPr="003A01E5">
        <w:rPr>
          <w:b/>
          <w:sz w:val="28"/>
        </w:rPr>
        <w:t xml:space="preserve">                     </w:t>
      </w:r>
      <w:r w:rsidR="00453B59">
        <w:rPr>
          <w:b/>
          <w:sz w:val="28"/>
        </w:rPr>
        <w:t xml:space="preserve">         </w:t>
      </w:r>
      <w:r w:rsidR="001E34A4" w:rsidRPr="003A01E5">
        <w:rPr>
          <w:b/>
          <w:sz w:val="28"/>
        </w:rPr>
        <w:t xml:space="preserve">      </w:t>
      </w:r>
      <w:r w:rsidR="00D77155" w:rsidRPr="003A01E5">
        <w:rPr>
          <w:b/>
          <w:sz w:val="28"/>
        </w:rPr>
        <w:t>2</w:t>
      </w:r>
      <w:r w:rsidR="00453B59">
        <w:rPr>
          <w:b/>
          <w:sz w:val="28"/>
        </w:rPr>
        <w:t>3</w:t>
      </w:r>
      <w:r w:rsidRPr="003A01E5">
        <w:rPr>
          <w:b/>
          <w:sz w:val="28"/>
        </w:rPr>
        <w:t xml:space="preserve"> </w:t>
      </w:r>
      <w:r w:rsidR="00453B59">
        <w:rPr>
          <w:b/>
          <w:sz w:val="28"/>
        </w:rPr>
        <w:t xml:space="preserve"> июня </w:t>
      </w:r>
      <w:r w:rsidRPr="003A01E5">
        <w:rPr>
          <w:b/>
          <w:sz w:val="28"/>
        </w:rPr>
        <w:t xml:space="preserve"> 2021</w:t>
      </w:r>
      <w:r w:rsidR="001E34A4" w:rsidRPr="003A01E5">
        <w:rPr>
          <w:b/>
          <w:sz w:val="28"/>
        </w:rPr>
        <w:t>г.</w:t>
      </w:r>
    </w:p>
    <w:p w:rsidR="00453B59" w:rsidRDefault="00453B59" w:rsidP="001E34A4">
      <w:pPr>
        <w:rPr>
          <w:b/>
          <w:sz w:val="28"/>
        </w:rPr>
      </w:pPr>
    </w:p>
    <w:p w:rsidR="001E34A4" w:rsidRDefault="001E34A4" w:rsidP="001E34A4">
      <w:pPr>
        <w:jc w:val="right"/>
        <w:rPr>
          <w:sz w:val="28"/>
        </w:rPr>
      </w:pPr>
    </w:p>
    <w:p w:rsidR="001E34A4" w:rsidRDefault="001E34A4" w:rsidP="003A01E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</w:t>
      </w:r>
      <w:r w:rsidR="00453B59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отчета об исполнении бюджета сельского поселения </w:t>
      </w:r>
      <w:proofErr w:type="spellStart"/>
      <w:r w:rsidR="00B9211D">
        <w:rPr>
          <w:b/>
          <w:bCs/>
          <w:sz w:val="28"/>
        </w:rPr>
        <w:t>Слаковский</w:t>
      </w:r>
      <w:proofErr w:type="spellEnd"/>
      <w:r>
        <w:rPr>
          <w:b/>
          <w:bCs/>
          <w:sz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</w:rPr>
        <w:t>Альшеевский</w:t>
      </w:r>
      <w:proofErr w:type="spellEnd"/>
      <w:r>
        <w:rPr>
          <w:b/>
          <w:bCs/>
          <w:sz w:val="28"/>
        </w:rPr>
        <w:t xml:space="preserve"> район Республики Башкортостан</w:t>
      </w:r>
      <w:r w:rsidR="003A01E5">
        <w:rPr>
          <w:b/>
          <w:bCs/>
          <w:sz w:val="28"/>
        </w:rPr>
        <w:t xml:space="preserve">  </w:t>
      </w:r>
      <w:r>
        <w:rPr>
          <w:b/>
          <w:bCs/>
          <w:sz w:val="28"/>
        </w:rPr>
        <w:t>за 20</w:t>
      </w:r>
      <w:r w:rsidR="006B5CA0">
        <w:rPr>
          <w:b/>
          <w:bCs/>
          <w:sz w:val="28"/>
        </w:rPr>
        <w:t>20</w:t>
      </w:r>
      <w:r>
        <w:rPr>
          <w:b/>
          <w:bCs/>
          <w:sz w:val="28"/>
        </w:rPr>
        <w:t xml:space="preserve"> год</w:t>
      </w:r>
    </w:p>
    <w:p w:rsidR="001E34A4" w:rsidRDefault="001E34A4" w:rsidP="001E34A4">
      <w:pPr>
        <w:rPr>
          <w:sz w:val="28"/>
        </w:rPr>
      </w:pPr>
      <w:r>
        <w:rPr>
          <w:b/>
          <w:bCs/>
          <w:sz w:val="28"/>
        </w:rPr>
        <w:t xml:space="preserve">                                     </w:t>
      </w:r>
    </w:p>
    <w:p w:rsidR="0021516E" w:rsidRDefault="00D77155" w:rsidP="001E34A4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 xml:space="preserve">                 </w:t>
      </w:r>
      <w:r w:rsidR="00927D4E">
        <w:rPr>
          <w:bCs/>
          <w:sz w:val="28"/>
        </w:rPr>
        <w:t xml:space="preserve">Совет </w:t>
      </w:r>
      <w:r w:rsidR="001E34A4">
        <w:rPr>
          <w:bCs/>
          <w:sz w:val="28"/>
        </w:rPr>
        <w:t xml:space="preserve"> сельского поселения </w:t>
      </w:r>
      <w:proofErr w:type="spellStart"/>
      <w:r w:rsidR="00B9211D">
        <w:rPr>
          <w:bCs/>
          <w:sz w:val="28"/>
        </w:rPr>
        <w:t>Слаковский</w:t>
      </w:r>
      <w:proofErr w:type="spellEnd"/>
      <w:r w:rsidR="001E34A4">
        <w:rPr>
          <w:bCs/>
          <w:sz w:val="28"/>
        </w:rPr>
        <w:t xml:space="preserve"> сельсовет муниципального района Альшеевский район Республики Башкортостан </w:t>
      </w:r>
      <w:r>
        <w:rPr>
          <w:bCs/>
          <w:sz w:val="28"/>
        </w:rPr>
        <w:t xml:space="preserve">                      </w:t>
      </w: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proofErr w:type="gramStart"/>
      <w:r>
        <w:rPr>
          <w:bCs/>
          <w:sz w:val="28"/>
        </w:rPr>
        <w:t>р</w:t>
      </w:r>
      <w:proofErr w:type="gramEnd"/>
      <w:r w:rsidR="00D77155">
        <w:rPr>
          <w:bCs/>
          <w:sz w:val="28"/>
        </w:rPr>
        <w:t xml:space="preserve"> </w:t>
      </w:r>
      <w:r>
        <w:rPr>
          <w:bCs/>
          <w:sz w:val="28"/>
        </w:rPr>
        <w:t>е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ш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и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л:</w:t>
      </w:r>
    </w:p>
    <w:p w:rsidR="001E34A4" w:rsidRDefault="001E34A4" w:rsidP="003A01E5">
      <w:pPr>
        <w:pStyle w:val="a3"/>
        <w:jc w:val="both"/>
      </w:pPr>
      <w:r>
        <w:t xml:space="preserve">                     1.  Утвердить  </w:t>
      </w:r>
      <w:r w:rsidR="00317A49">
        <w:t xml:space="preserve">проект </w:t>
      </w:r>
      <w:r>
        <w:t>отчет</w:t>
      </w:r>
      <w:r w:rsidR="00927D4E">
        <w:t>а</w:t>
      </w:r>
      <w:r>
        <w:t xml:space="preserve"> об исполнении  </w:t>
      </w:r>
      <w:r>
        <w:rPr>
          <w:bCs/>
        </w:rPr>
        <w:t xml:space="preserve">бюджета сельского поселения </w:t>
      </w:r>
      <w:proofErr w:type="spellStart"/>
      <w:r w:rsidR="00B9211D">
        <w:rPr>
          <w:bCs/>
        </w:rPr>
        <w:t>Слаковский</w:t>
      </w:r>
      <w:proofErr w:type="spellEnd"/>
      <w:r>
        <w:rPr>
          <w:bCs/>
        </w:rPr>
        <w:t xml:space="preserve"> сельсовет</w:t>
      </w:r>
      <w:r>
        <w:t xml:space="preserve"> муниципального района Альшеевский район Республики Башкортостан за 20</w:t>
      </w:r>
      <w:r w:rsidR="00D414FD">
        <w:t>20</w:t>
      </w:r>
      <w:r>
        <w:t xml:space="preserve"> год по доходам в сумме </w:t>
      </w:r>
      <w:r w:rsidR="00B9211D">
        <w:t>2 813 417,41</w:t>
      </w:r>
      <w:r w:rsidR="00336CD6">
        <w:t xml:space="preserve"> </w:t>
      </w:r>
      <w:r>
        <w:t xml:space="preserve">рублей или </w:t>
      </w:r>
      <w:r w:rsidR="00B9211D">
        <w:rPr>
          <w:color w:val="000000"/>
        </w:rPr>
        <w:t>105,83</w:t>
      </w:r>
      <w:r>
        <w:rPr>
          <w:color w:val="FF0000"/>
        </w:rPr>
        <w:t xml:space="preserve"> </w:t>
      </w:r>
      <w:r>
        <w:t xml:space="preserve">процента и по расходам </w:t>
      </w:r>
      <w:r w:rsidR="00B9211D">
        <w:t>2 890 512,42</w:t>
      </w:r>
      <w:r w:rsidR="00966BB2">
        <w:t xml:space="preserve"> </w:t>
      </w:r>
      <w:r>
        <w:t xml:space="preserve">рублей или </w:t>
      </w:r>
      <w:r w:rsidR="00FB54D2">
        <w:t>1</w:t>
      </w:r>
      <w:r w:rsidR="00B9211D">
        <w:t>08</w:t>
      </w:r>
      <w:r w:rsidR="00FB54D2">
        <w:t>,</w:t>
      </w:r>
      <w:r w:rsidR="00B9211D">
        <w:t>73</w:t>
      </w:r>
      <w:bookmarkStart w:id="0" w:name="_GoBack"/>
      <w:bookmarkEnd w:id="0"/>
      <w:r>
        <w:t xml:space="preserve"> процентов со следующими показателями </w:t>
      </w:r>
      <w:proofErr w:type="gramStart"/>
      <w:r>
        <w:t>по</w:t>
      </w:r>
      <w:proofErr w:type="gramEnd"/>
      <w:r>
        <w:t>: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1) доходам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B9211D">
        <w:rPr>
          <w:bCs/>
          <w:sz w:val="28"/>
        </w:rPr>
        <w:t>Слаковский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</w:rPr>
        <w:t>20</w:t>
      </w:r>
      <w:r>
        <w:rPr>
          <w:sz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2)  распределение  бюджетных ассигнований  </w:t>
      </w:r>
      <w:r>
        <w:rPr>
          <w:bCs/>
          <w:sz w:val="28"/>
        </w:rPr>
        <w:t xml:space="preserve">сельского поселения </w:t>
      </w:r>
      <w:proofErr w:type="spellStart"/>
      <w:r w:rsidR="00B9211D">
        <w:rPr>
          <w:bCs/>
          <w:sz w:val="28"/>
        </w:rPr>
        <w:t>Слаковский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разделам, подразделам,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proofErr w:type="spellStart"/>
      <w:r w:rsidR="00B9211D">
        <w:rPr>
          <w:bCs/>
          <w:sz w:val="28"/>
        </w:rPr>
        <w:t>Слаковский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распределение бюджетных ассигнований </w:t>
      </w:r>
      <w:r>
        <w:rPr>
          <w:bCs/>
          <w:sz w:val="28"/>
        </w:rPr>
        <w:t xml:space="preserve">сельского поселения </w:t>
      </w:r>
      <w:proofErr w:type="spellStart"/>
      <w:r w:rsidR="00B9211D">
        <w:rPr>
          <w:bCs/>
          <w:sz w:val="28"/>
        </w:rPr>
        <w:t>Слаковский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proofErr w:type="spellStart"/>
      <w:r w:rsidR="00B9211D">
        <w:rPr>
          <w:bCs/>
          <w:sz w:val="28"/>
        </w:rPr>
        <w:t>Слаковский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4) ведомственной структуре расходов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B9211D">
        <w:rPr>
          <w:bCs/>
          <w:sz w:val="28"/>
        </w:rPr>
        <w:t>Слаковский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</w:t>
      </w:r>
      <w:r>
        <w:rPr>
          <w:sz w:val="28"/>
        </w:rPr>
        <w:lastRenderedPageBreak/>
        <w:t>Республики Башкортостан за 20</w:t>
      </w:r>
      <w:r w:rsidR="00E028C3">
        <w:rPr>
          <w:sz w:val="28"/>
        </w:rPr>
        <w:t>20</w:t>
      </w:r>
      <w:r>
        <w:rPr>
          <w:sz w:val="28"/>
        </w:rPr>
        <w:t xml:space="preserve"> год согласно приложению 4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bCs/>
          <w:sz w:val="28"/>
          <w:szCs w:val="28"/>
        </w:rPr>
      </w:pPr>
      <w:r>
        <w:t xml:space="preserve">             5)  </w:t>
      </w:r>
      <w:r>
        <w:rPr>
          <w:sz w:val="28"/>
        </w:rPr>
        <w:t>и</w:t>
      </w:r>
      <w:r>
        <w:rPr>
          <w:bCs/>
          <w:sz w:val="28"/>
          <w:szCs w:val="28"/>
        </w:rPr>
        <w:t xml:space="preserve">сточники  финансирования дефицита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B9211D">
        <w:rPr>
          <w:bCs/>
          <w:sz w:val="28"/>
        </w:rPr>
        <w:t>Слаковский</w:t>
      </w:r>
      <w:proofErr w:type="spellEnd"/>
      <w:r>
        <w:rPr>
          <w:bCs/>
          <w:sz w:val="28"/>
        </w:rPr>
        <w:t xml:space="preserve"> сельсовет</w:t>
      </w:r>
      <w:r>
        <w:rPr>
          <w:bCs/>
          <w:sz w:val="28"/>
          <w:szCs w:val="28"/>
        </w:rPr>
        <w:t xml:space="preserve"> муниципального района Альшеевский район  Республики Башкортостан за 20</w:t>
      </w:r>
      <w:r w:rsidR="00E028C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2. Настоящее Решение вступает в силу со дня официального обнародова</w:t>
      </w:r>
      <w:r w:rsidR="00D77155">
        <w:rPr>
          <w:sz w:val="28"/>
        </w:rPr>
        <w:t>н</w:t>
      </w:r>
      <w:r>
        <w:rPr>
          <w:sz w:val="28"/>
        </w:rPr>
        <w:t>ия.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r>
        <w:rPr>
          <w:sz w:val="28"/>
        </w:rPr>
        <w:t>Глава</w:t>
      </w:r>
      <w:r>
        <w:rPr>
          <w:bCs/>
          <w:sz w:val="28"/>
        </w:rPr>
        <w:t xml:space="preserve"> сельского поселения </w:t>
      </w:r>
    </w:p>
    <w:p w:rsidR="001E34A4" w:rsidRDefault="00B9211D" w:rsidP="001E34A4">
      <w:pPr>
        <w:tabs>
          <w:tab w:val="left" w:pos="3780"/>
        </w:tabs>
        <w:rPr>
          <w:sz w:val="28"/>
        </w:rPr>
      </w:pPr>
      <w:proofErr w:type="spellStart"/>
      <w:r>
        <w:rPr>
          <w:bCs/>
          <w:sz w:val="28"/>
        </w:rPr>
        <w:t>Слаковский</w:t>
      </w:r>
      <w:proofErr w:type="spellEnd"/>
      <w:r w:rsidR="001E34A4">
        <w:rPr>
          <w:bCs/>
          <w:sz w:val="28"/>
        </w:rPr>
        <w:t xml:space="preserve"> сельсовет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Альшеевский район  </w:t>
      </w:r>
    </w:p>
    <w:p w:rsidR="00FD2225" w:rsidRDefault="001E34A4" w:rsidP="003A01E5">
      <w:pPr>
        <w:tabs>
          <w:tab w:val="left" w:pos="3780"/>
        </w:tabs>
      </w:pPr>
      <w:r>
        <w:rPr>
          <w:bCs/>
          <w:sz w:val="28"/>
          <w:szCs w:val="28"/>
        </w:rPr>
        <w:t>Республики Башкортостан</w:t>
      </w:r>
      <w:r>
        <w:rPr>
          <w:sz w:val="28"/>
        </w:rPr>
        <w:t xml:space="preserve">                              </w:t>
      </w:r>
      <w:r w:rsidR="003A01E5">
        <w:rPr>
          <w:sz w:val="28"/>
        </w:rPr>
        <w:t xml:space="preserve">       </w:t>
      </w:r>
      <w:r>
        <w:rPr>
          <w:sz w:val="28"/>
        </w:rPr>
        <w:t xml:space="preserve">                  </w:t>
      </w:r>
      <w:proofErr w:type="spellStart"/>
      <w:r w:rsidR="003A01E5">
        <w:rPr>
          <w:sz w:val="28"/>
        </w:rPr>
        <w:t>Мухтасимов</w:t>
      </w:r>
      <w:proofErr w:type="spellEnd"/>
      <w:r w:rsidR="003A01E5">
        <w:rPr>
          <w:sz w:val="28"/>
        </w:rPr>
        <w:t xml:space="preserve"> М.М.</w:t>
      </w:r>
    </w:p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900875" w:rsidRPr="00BF432C" w:rsidRDefault="00900875" w:rsidP="005B236E"/>
    <w:sectPr w:rsidR="00900875" w:rsidRPr="00BF432C" w:rsidSect="00D771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DC6"/>
    <w:rsid w:val="00082604"/>
    <w:rsid w:val="000D7C03"/>
    <w:rsid w:val="001117C5"/>
    <w:rsid w:val="001B1E14"/>
    <w:rsid w:val="001E34A4"/>
    <w:rsid w:val="0021516E"/>
    <w:rsid w:val="00276B0C"/>
    <w:rsid w:val="00317A49"/>
    <w:rsid w:val="00336CD6"/>
    <w:rsid w:val="003A01E5"/>
    <w:rsid w:val="003B7612"/>
    <w:rsid w:val="00412B6C"/>
    <w:rsid w:val="00453B59"/>
    <w:rsid w:val="005B236E"/>
    <w:rsid w:val="005D4668"/>
    <w:rsid w:val="006670DC"/>
    <w:rsid w:val="00692C0E"/>
    <w:rsid w:val="006B5CA0"/>
    <w:rsid w:val="00717DC6"/>
    <w:rsid w:val="0079134D"/>
    <w:rsid w:val="00801ABA"/>
    <w:rsid w:val="00806EBA"/>
    <w:rsid w:val="00900875"/>
    <w:rsid w:val="00927D4E"/>
    <w:rsid w:val="00966BB2"/>
    <w:rsid w:val="00A324F3"/>
    <w:rsid w:val="00AF71F0"/>
    <w:rsid w:val="00B9211D"/>
    <w:rsid w:val="00BD7376"/>
    <w:rsid w:val="00BF432C"/>
    <w:rsid w:val="00BF736A"/>
    <w:rsid w:val="00C74B55"/>
    <w:rsid w:val="00CC2754"/>
    <w:rsid w:val="00D414FD"/>
    <w:rsid w:val="00D52895"/>
    <w:rsid w:val="00D72300"/>
    <w:rsid w:val="00D77155"/>
    <w:rsid w:val="00DB644A"/>
    <w:rsid w:val="00DC6942"/>
    <w:rsid w:val="00E028C3"/>
    <w:rsid w:val="00EB50D0"/>
    <w:rsid w:val="00F10C16"/>
    <w:rsid w:val="00F25264"/>
    <w:rsid w:val="00F36E58"/>
    <w:rsid w:val="00F50FFA"/>
    <w:rsid w:val="00F81F61"/>
    <w:rsid w:val="00FB1921"/>
    <w:rsid w:val="00FB54D2"/>
    <w:rsid w:val="00FD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2021-06-29T04:17:00Z</cp:lastPrinted>
  <dcterms:created xsi:type="dcterms:W3CDTF">2021-06-29T04:21:00Z</dcterms:created>
  <dcterms:modified xsi:type="dcterms:W3CDTF">2021-06-29T04:21:00Z</dcterms:modified>
</cp:coreProperties>
</file>