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8C7F65" w:rsidTr="008C7F65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 xml:space="preserve">БашКортостан  республика </w:t>
            </w:r>
            <w:proofErr w:type="gramStart"/>
            <w:r>
              <w:rPr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b/>
                <w:caps/>
                <w:spacing w:val="-20"/>
                <w:sz w:val="20"/>
              </w:rPr>
              <w:t>ы</w:t>
            </w:r>
          </w:p>
          <w:p w:rsidR="008C7F65" w:rsidRDefault="008C7F65">
            <w:pPr>
              <w:pStyle w:val="2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ӘлшӘй  районы</w:t>
            </w:r>
          </w:p>
          <w:p w:rsidR="008C7F65" w:rsidRDefault="008C7F65">
            <w:pPr>
              <w:pStyle w:val="2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 xml:space="preserve">МУНИЦИПАЛЬ  </w:t>
            </w:r>
            <w:r>
              <w:rPr>
                <w:rFonts w:ascii="Times New Roman" w:hAnsi="Times New Roman"/>
                <w:b w:val="0"/>
                <w:bCs/>
                <w:caps w:val="0"/>
                <w:sz w:val="20"/>
                <w:szCs w:val="20"/>
              </w:rPr>
              <w:t>РАЙОНЫНЫ</w:t>
            </w:r>
          </w:p>
          <w:p w:rsidR="008C7F65" w:rsidRDefault="008C7F65">
            <w:pPr>
              <w:pStyle w:val="21"/>
              <w:spacing w:line="240" w:lineRule="auto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Ыслак  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АУЫЛ</w:t>
            </w:r>
          </w:p>
          <w:p w:rsidR="008C7F65" w:rsidRDefault="008C7F65">
            <w:pPr>
              <w:pStyle w:val="21"/>
              <w:spacing w:line="240" w:lineRule="auto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СОВЕТЫ  АУЫЛ</w:t>
            </w:r>
          </w:p>
          <w:p w:rsidR="008C7F65" w:rsidRDefault="008C7F65">
            <w:pPr>
              <w:pStyle w:val="21"/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БИЛӘМӘ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sym w:font="PragmaticAsian" w:char="008E"/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Е ХАКИМИЯТЕ</w:t>
            </w:r>
          </w:p>
          <w:p w:rsidR="008C7F65" w:rsidRDefault="008C7F65">
            <w:pPr>
              <w:spacing w:after="0" w:line="240" w:lineRule="auto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 xml:space="preserve">452104,   </w:t>
            </w:r>
            <w:proofErr w:type="spellStart"/>
            <w:r>
              <w:rPr>
                <w:spacing w:val="-20"/>
                <w:sz w:val="20"/>
              </w:rPr>
              <w:t>Ыслак</w:t>
            </w:r>
            <w:proofErr w:type="spellEnd"/>
            <w:r>
              <w:rPr>
                <w:spacing w:val="-20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ауыл</w:t>
            </w:r>
            <w:r>
              <w:rPr>
                <w:spacing w:val="-20"/>
                <w:sz w:val="20"/>
              </w:rPr>
              <w:t>ы</w:t>
            </w:r>
            <w:proofErr w:type="spellEnd"/>
            <w:r>
              <w:rPr>
                <w:spacing w:val="-20"/>
                <w:sz w:val="20"/>
              </w:rPr>
              <w:t xml:space="preserve">,    </w:t>
            </w:r>
            <w:proofErr w:type="gramStart"/>
            <w:r>
              <w:rPr>
                <w:spacing w:val="-20"/>
                <w:sz w:val="20"/>
                <w:lang w:val="en-US"/>
              </w:rPr>
              <w:t>Y</w:t>
            </w:r>
            <w:proofErr w:type="gramEnd"/>
            <w:r>
              <w:rPr>
                <w:spacing w:val="-20"/>
                <w:sz w:val="20"/>
              </w:rPr>
              <w:t>зә</w:t>
            </w:r>
            <w:r>
              <w:rPr>
                <w:caps/>
                <w:spacing w:val="-20"/>
                <w:sz w:val="20"/>
              </w:rPr>
              <w:t>^</w:t>
            </w:r>
            <w:r>
              <w:rPr>
                <w:spacing w:val="-20"/>
                <w:sz w:val="20"/>
              </w:rPr>
              <w:t xml:space="preserve">к   </w:t>
            </w:r>
            <w:proofErr w:type="spellStart"/>
            <w:r>
              <w:rPr>
                <w:spacing w:val="-20"/>
                <w:sz w:val="20"/>
              </w:rPr>
              <w:t>урам</w:t>
            </w:r>
            <w:proofErr w:type="spellEnd"/>
            <w:r>
              <w:rPr>
                <w:spacing w:val="-20"/>
                <w:sz w:val="20"/>
              </w:rPr>
              <w:t>,   2</w:t>
            </w:r>
          </w:p>
          <w:p w:rsidR="008C7F65" w:rsidRDefault="008C7F6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F65" w:rsidRDefault="008C7F65">
            <w:pPr>
              <w:spacing w:after="0" w:line="240" w:lineRule="auto"/>
              <w:rPr>
                <w:b/>
                <w:cap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СОВЕТ</w:t>
            </w:r>
          </w:p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СЕЛЬСКОГО ПОСЕЛЕНИЯ</w:t>
            </w:r>
          </w:p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сЛАКОВСКИЙ СЕЛЬСОВЕТ</w:t>
            </w:r>
          </w:p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Альшеевский  райоН</w:t>
            </w:r>
          </w:p>
          <w:p w:rsidR="008C7F65" w:rsidRDefault="008C7F65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b/>
                <w:caps/>
                <w:spacing w:val="-20"/>
                <w:sz w:val="20"/>
              </w:rPr>
              <w:t>РеспубликИ  Башкортостан</w:t>
            </w:r>
          </w:p>
          <w:p w:rsidR="008C7F65" w:rsidRDefault="008C7F65">
            <w:pPr>
              <w:spacing w:after="0" w:line="240" w:lineRule="auto"/>
              <w:ind w:left="2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 xml:space="preserve">452104   с. </w:t>
            </w:r>
            <w:proofErr w:type="spellStart"/>
            <w:r>
              <w:rPr>
                <w:spacing w:val="-20"/>
                <w:sz w:val="20"/>
              </w:rPr>
              <w:t>Слак</w:t>
            </w:r>
            <w:proofErr w:type="spellEnd"/>
            <w:r>
              <w:rPr>
                <w:spacing w:val="-20"/>
                <w:sz w:val="20"/>
              </w:rPr>
              <w:t>,  ул.</w:t>
            </w:r>
            <w:proofErr w:type="gramStart"/>
            <w:r>
              <w:rPr>
                <w:spacing w:val="-20"/>
                <w:sz w:val="20"/>
              </w:rPr>
              <w:t xml:space="preserve"> .</w:t>
            </w:r>
            <w:proofErr w:type="gramEnd"/>
            <w:r>
              <w:rPr>
                <w:spacing w:val="-20"/>
                <w:sz w:val="20"/>
              </w:rPr>
              <w:t>Центральная,   2</w:t>
            </w:r>
          </w:p>
          <w:p w:rsidR="008C7F65" w:rsidRDefault="008C7F65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Тел.</w:t>
            </w:r>
            <w:proofErr w:type="gramStart"/>
            <w:r>
              <w:rPr>
                <w:spacing w:val="-20"/>
                <w:sz w:val="20"/>
              </w:rPr>
              <w:t xml:space="preserve"> :</w:t>
            </w:r>
            <w:proofErr w:type="gramEnd"/>
            <w:r>
              <w:rPr>
                <w:spacing w:val="-20"/>
                <w:sz w:val="20"/>
              </w:rPr>
              <w:t xml:space="preserve">  (347254)    32-58-09</w:t>
            </w:r>
          </w:p>
        </w:tc>
      </w:tr>
    </w:tbl>
    <w:p w:rsidR="008C7F65" w:rsidRDefault="008C7F65" w:rsidP="008C7F65">
      <w:pPr>
        <w:pStyle w:val="a3"/>
        <w:tabs>
          <w:tab w:val="left" w:pos="3228"/>
        </w:tabs>
        <w:rPr>
          <w:sz w:val="20"/>
        </w:rPr>
      </w:pPr>
    </w:p>
    <w:p w:rsidR="008C7F65" w:rsidRDefault="008C7F65" w:rsidP="008C7F65">
      <w:pPr>
        <w:pStyle w:val="a3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</w:t>
      </w:r>
      <w:r>
        <w:rPr>
          <w:rFonts w:ascii="a_Timer(15%) Bashkir" w:hAnsi="a_Timer(15%) Bashkir"/>
          <w:b/>
          <w:sz w:val="20"/>
        </w:rPr>
        <w:t xml:space="preserve">   </w:t>
      </w:r>
    </w:p>
    <w:p w:rsidR="008C7F65" w:rsidRDefault="008C7F65" w:rsidP="008C7F65">
      <w:pPr>
        <w:pStyle w:val="a3"/>
        <w:tabs>
          <w:tab w:val="left" w:pos="32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val="ba-RU"/>
        </w:rPr>
        <w:t xml:space="preserve">ҠАРАР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ba-RU"/>
        </w:rPr>
        <w:t xml:space="preserve"> РЕШЕНИЕ</w:t>
      </w:r>
    </w:p>
    <w:p w:rsidR="008C7F65" w:rsidRDefault="008C7F65" w:rsidP="008C7F65">
      <w:pPr>
        <w:pStyle w:val="1"/>
        <w:jc w:val="right"/>
        <w:rPr>
          <w:sz w:val="24"/>
        </w:rPr>
      </w:pPr>
    </w:p>
    <w:p w:rsidR="007679B6" w:rsidRPr="007679B6" w:rsidRDefault="007679B6" w:rsidP="007679B6">
      <w:pPr>
        <w:pStyle w:val="1"/>
        <w:jc w:val="right"/>
        <w:rPr>
          <w:sz w:val="24"/>
        </w:rPr>
      </w:pPr>
    </w:p>
    <w:p w:rsidR="007679B6" w:rsidRPr="007679B6" w:rsidRDefault="007679B6" w:rsidP="007679B6">
      <w:pPr>
        <w:pStyle w:val="1"/>
        <w:jc w:val="center"/>
        <w:rPr>
          <w:sz w:val="24"/>
        </w:rPr>
      </w:pPr>
      <w:r w:rsidRPr="007679B6">
        <w:rPr>
          <w:sz w:val="24"/>
        </w:rPr>
        <w:t xml:space="preserve">О внесении изменений в решение Совета сельского поселения </w:t>
      </w:r>
      <w:proofErr w:type="spellStart"/>
      <w:r w:rsidRPr="007679B6">
        <w:rPr>
          <w:sz w:val="24"/>
        </w:rPr>
        <w:t>Слаковский</w:t>
      </w:r>
      <w:proofErr w:type="spellEnd"/>
      <w:r w:rsidRPr="007679B6">
        <w:rPr>
          <w:sz w:val="24"/>
        </w:rPr>
        <w:t xml:space="preserve"> сельсовет муниципального района  </w:t>
      </w:r>
      <w:proofErr w:type="spellStart"/>
      <w:r w:rsidRPr="007679B6">
        <w:rPr>
          <w:sz w:val="24"/>
        </w:rPr>
        <w:t>Альшеевский</w:t>
      </w:r>
      <w:proofErr w:type="spellEnd"/>
      <w:r w:rsidRPr="007679B6">
        <w:rPr>
          <w:sz w:val="24"/>
        </w:rPr>
        <w:t xml:space="preserve"> район Республики Башкортостан от 24 декабря 2019 года № 3</w:t>
      </w:r>
      <w:r>
        <w:rPr>
          <w:sz w:val="24"/>
        </w:rPr>
        <w:t>4</w:t>
      </w:r>
      <w:r w:rsidRPr="007679B6">
        <w:rPr>
          <w:sz w:val="24"/>
        </w:rPr>
        <w:t xml:space="preserve">  «О бюджете сельского поселения </w:t>
      </w:r>
      <w:proofErr w:type="spellStart"/>
      <w:r w:rsidRPr="007679B6">
        <w:rPr>
          <w:sz w:val="24"/>
        </w:rPr>
        <w:t>Слаковский</w:t>
      </w:r>
      <w:proofErr w:type="spellEnd"/>
      <w:r w:rsidRPr="007679B6">
        <w:rPr>
          <w:sz w:val="24"/>
        </w:rPr>
        <w:t xml:space="preserve"> муниципального района </w:t>
      </w:r>
      <w:proofErr w:type="spellStart"/>
      <w:r w:rsidRPr="007679B6">
        <w:rPr>
          <w:sz w:val="24"/>
        </w:rPr>
        <w:t>Альшеевский</w:t>
      </w:r>
      <w:proofErr w:type="spellEnd"/>
      <w:r w:rsidRPr="007679B6">
        <w:rPr>
          <w:sz w:val="24"/>
        </w:rPr>
        <w:t xml:space="preserve"> район Республики Башкортостан на 2020 год и на плановый период 2021 и 2022 годов»</w:t>
      </w:r>
    </w:p>
    <w:p w:rsidR="007679B6" w:rsidRPr="007679B6" w:rsidRDefault="007679B6" w:rsidP="0076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решил: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№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79B6">
        <w:rPr>
          <w:rFonts w:ascii="Times New Roman" w:hAnsi="Times New Roman" w:cs="Times New Roman"/>
          <w:sz w:val="24"/>
          <w:szCs w:val="24"/>
        </w:rPr>
        <w:t xml:space="preserve">  от 24 декабря 2019 года «О бюджете сельского поселения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годов» следующие изменения: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1.1. В подпункте 1 пункта 1 цифры и слова «</w:t>
      </w:r>
      <w:r>
        <w:rPr>
          <w:rFonts w:ascii="Times New Roman" w:hAnsi="Times New Roman" w:cs="Times New Roman"/>
          <w:sz w:val="24"/>
          <w:szCs w:val="24"/>
        </w:rPr>
        <w:t>2 658 500</w:t>
      </w:r>
      <w:r w:rsidRPr="007679B6">
        <w:rPr>
          <w:rFonts w:ascii="Times New Roman" w:hAnsi="Times New Roman" w:cs="Times New Roman"/>
          <w:sz w:val="24"/>
          <w:szCs w:val="24"/>
        </w:rPr>
        <w:t xml:space="preserve"> рублей» заменить   цифрами и словами  «</w:t>
      </w:r>
      <w:r>
        <w:rPr>
          <w:rFonts w:ascii="Times New Roman" w:hAnsi="Times New Roman" w:cs="Times New Roman"/>
          <w:sz w:val="24"/>
          <w:szCs w:val="24"/>
        </w:rPr>
        <w:t>2 688</w:t>
      </w:r>
      <w:r w:rsidRPr="007679B6">
        <w:rPr>
          <w:rFonts w:ascii="Times New Roman" w:hAnsi="Times New Roman" w:cs="Times New Roman"/>
          <w:sz w:val="24"/>
          <w:szCs w:val="24"/>
        </w:rPr>
        <w:t xml:space="preserve"> 000 </w:t>
      </w:r>
      <w:r w:rsidRPr="00767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 xml:space="preserve">рублей»;       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1.2. В подпункте 2 пункта 1 цифры и слова «</w:t>
      </w:r>
      <w:r>
        <w:rPr>
          <w:rFonts w:ascii="Times New Roman" w:hAnsi="Times New Roman" w:cs="Times New Roman"/>
          <w:sz w:val="24"/>
          <w:szCs w:val="24"/>
        </w:rPr>
        <w:t>2 658 500</w:t>
      </w:r>
      <w:r w:rsidRPr="007679B6">
        <w:rPr>
          <w:rFonts w:ascii="Times New Roman" w:hAnsi="Times New Roman" w:cs="Times New Roman"/>
          <w:sz w:val="24"/>
          <w:szCs w:val="24"/>
        </w:rPr>
        <w:t xml:space="preserve"> рублей» заменить   цифрами и словами  «</w:t>
      </w:r>
      <w:r>
        <w:rPr>
          <w:rFonts w:ascii="Times New Roman" w:hAnsi="Times New Roman" w:cs="Times New Roman"/>
          <w:sz w:val="24"/>
          <w:szCs w:val="24"/>
        </w:rPr>
        <w:t>2 879 316,59</w:t>
      </w:r>
      <w:r w:rsidRPr="007679B6">
        <w:rPr>
          <w:rFonts w:ascii="Times New Roman" w:hAnsi="Times New Roman" w:cs="Times New Roman"/>
          <w:sz w:val="24"/>
          <w:szCs w:val="24"/>
        </w:rPr>
        <w:t xml:space="preserve"> рублей»;       </w:t>
      </w: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          1.3.  В подпункте 3 пункта 1 цифры и слова «0,0 тыс</w:t>
      </w:r>
      <w:proofErr w:type="gramStart"/>
      <w:r w:rsidRPr="007679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79B6">
        <w:rPr>
          <w:rFonts w:ascii="Times New Roman" w:hAnsi="Times New Roman" w:cs="Times New Roman"/>
          <w:sz w:val="24"/>
          <w:szCs w:val="24"/>
        </w:rPr>
        <w:t>ублей»  заменить  цифрами и словами «</w:t>
      </w:r>
      <w:r>
        <w:rPr>
          <w:rFonts w:ascii="Times New Roman" w:hAnsi="Times New Roman" w:cs="Times New Roman"/>
          <w:sz w:val="24"/>
          <w:szCs w:val="24"/>
        </w:rPr>
        <w:t>191 316,59</w:t>
      </w:r>
      <w:r w:rsidRPr="007679B6">
        <w:rPr>
          <w:rFonts w:ascii="Times New Roman" w:hAnsi="Times New Roman" w:cs="Times New Roman"/>
          <w:sz w:val="24"/>
          <w:szCs w:val="24"/>
        </w:rPr>
        <w:t xml:space="preserve">  рублей»;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1.4. Добавить приложение № 1  со следующим названием:    «</w:t>
      </w:r>
      <w:r w:rsidRPr="007679B6">
        <w:rPr>
          <w:rFonts w:ascii="Times New Roman" w:hAnsi="Times New Roman" w:cs="Times New Roman"/>
          <w:bCs/>
          <w:sz w:val="24"/>
          <w:szCs w:val="24"/>
        </w:rPr>
        <w:t xml:space="preserve">Источники финансирования дефицита бюджета </w:t>
      </w:r>
      <w:r w:rsidRPr="007679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679B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7679B6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год»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1.5.  Приложения № 1-10 считать соответственно приложениями № 2-11;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1.6.  Приложение 4, 6, 8, 10   изложить в новой редакции.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2. Администрации сельского поселения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обеспечить внесение  уточнений в сводную бюджетную роспись бюджета муниципального района </w:t>
      </w:r>
      <w:proofErr w:type="spellStart"/>
      <w:r w:rsidRPr="007679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679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2020 год.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7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9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9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Мухтасимов</w:t>
      </w:r>
      <w:proofErr w:type="spellEnd"/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9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7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лак</w:t>
      </w:r>
      <w:proofErr w:type="spellEnd"/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от ____ </w:t>
      </w:r>
      <w:r w:rsidR="008C7F6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679B6">
        <w:rPr>
          <w:rFonts w:ascii="Times New Roman" w:hAnsi="Times New Roman" w:cs="Times New Roman"/>
          <w:sz w:val="24"/>
          <w:szCs w:val="24"/>
        </w:rPr>
        <w:t xml:space="preserve">  2020 года</w:t>
      </w: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№ </w:t>
      </w:r>
      <w:r w:rsidR="008036E0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46"/>
        <w:gridCol w:w="4396"/>
        <w:gridCol w:w="2151"/>
        <w:gridCol w:w="2268"/>
        <w:gridCol w:w="684"/>
        <w:gridCol w:w="142"/>
        <w:gridCol w:w="259"/>
        <w:gridCol w:w="236"/>
      </w:tblGrid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сельского поселения </w:t>
            </w:r>
            <w:proofErr w:type="spell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6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</w:p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Башкортостан «О бюджете сельского поселения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6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Башкортостан на 2020 год и на плановый период 2021 и 2022 годов»</w:t>
            </w:r>
          </w:p>
        </w:tc>
      </w:tr>
      <w:tr w:rsidR="007679B6" w:rsidRPr="007679B6" w:rsidTr="0054017B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6" w:rsidRPr="007679B6" w:rsidTr="0054017B">
        <w:trPr>
          <w:gridAfter w:val="3"/>
          <w:wAfter w:w="637" w:type="dxa"/>
          <w:cantSplit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B6" w:rsidRPr="007679B6" w:rsidRDefault="007679B6" w:rsidP="00767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79B6">
              <w:rPr>
                <w:rFonts w:ascii="Times New Roman" w:hAnsi="Times New Roman" w:cs="Times New Roman"/>
                <w:b/>
                <w:sz w:val="24"/>
                <w:szCs w:val="24"/>
              </w:rPr>
              <w:t>Слаковский</w:t>
            </w:r>
            <w:proofErr w:type="spellEnd"/>
            <w:r w:rsidRPr="0076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</w:t>
            </w:r>
            <w:proofErr w:type="spellStart"/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Альшеевский</w:t>
            </w:r>
            <w:proofErr w:type="spellEnd"/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Республики Башкортостан на 2020 год</w:t>
            </w:r>
          </w:p>
        </w:tc>
      </w:tr>
      <w:tr w:rsidR="007679B6" w:rsidRPr="007679B6" w:rsidTr="0054017B">
        <w:trPr>
          <w:gridAfter w:val="4"/>
          <w:wAfter w:w="1321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6" w:rsidRPr="007679B6" w:rsidTr="004512AB">
        <w:trPr>
          <w:gridAfter w:val="4"/>
          <w:wAfter w:w="1321" w:type="dxa"/>
          <w:cantSplit/>
          <w:trHeight w:val="4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</w:tbl>
    <w:p w:rsidR="007679B6" w:rsidRPr="007679B6" w:rsidRDefault="007679B6" w:rsidP="007679B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694"/>
        <w:gridCol w:w="4819"/>
        <w:gridCol w:w="1843"/>
      </w:tblGrid>
      <w:tr w:rsidR="007679B6" w:rsidRPr="007679B6" w:rsidTr="004512AB">
        <w:trPr>
          <w:cantSplit/>
          <w:trHeight w:hRule="exact" w:val="179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  (+ увеличение,         - уменьшение)</w:t>
            </w:r>
          </w:p>
        </w:tc>
      </w:tr>
      <w:tr w:rsidR="007679B6" w:rsidRPr="007679B6" w:rsidTr="007679B6">
        <w:trPr>
          <w:cantSplit/>
          <w:trHeight w:hRule="exact" w:val="37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679B6" w:rsidRPr="007679B6" w:rsidTr="007679B6">
        <w:trPr>
          <w:cantSplit/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191 316,59</w:t>
            </w:r>
            <w:r w:rsidRPr="0076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679B6" w:rsidRPr="007679B6" w:rsidTr="004512AB">
        <w:trPr>
          <w:cantSplit/>
          <w:trHeight w:val="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01 00 00 00 00 0000 000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191 316,59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79B6" w:rsidRPr="007679B6" w:rsidTr="004512AB">
        <w:trPr>
          <w:cantSplit/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 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Default="007679B6" w:rsidP="007679B6">
            <w:pPr>
              <w:jc w:val="right"/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 xml:space="preserve">191 316,59  </w:t>
            </w:r>
          </w:p>
        </w:tc>
      </w:tr>
      <w:tr w:rsidR="007679B6" w:rsidRPr="007679B6" w:rsidTr="007679B6">
        <w:trPr>
          <w:cantSplit/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01 05 02 01 10 0000 000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B6" w:rsidRDefault="007679B6" w:rsidP="007679B6">
            <w:pPr>
              <w:jc w:val="right"/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 xml:space="preserve">191 316,59  </w:t>
            </w:r>
          </w:p>
        </w:tc>
      </w:tr>
    </w:tbl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4136E0" w:rsidRPr="007679B6" w:rsidRDefault="004136E0">
      <w:pPr>
        <w:rPr>
          <w:rFonts w:ascii="Times New Roman" w:hAnsi="Times New Roman" w:cs="Times New Roman"/>
          <w:sz w:val="24"/>
          <w:szCs w:val="24"/>
        </w:rPr>
      </w:pPr>
    </w:p>
    <w:sectPr w:rsidR="004136E0" w:rsidRPr="007679B6" w:rsidSect="007679B6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9B6"/>
    <w:rsid w:val="004136E0"/>
    <w:rsid w:val="004512AB"/>
    <w:rsid w:val="007679B6"/>
    <w:rsid w:val="008036E0"/>
    <w:rsid w:val="008C7F65"/>
    <w:rsid w:val="00A5184A"/>
    <w:rsid w:val="00F7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E0"/>
  </w:style>
  <w:style w:type="paragraph" w:styleId="1">
    <w:name w:val="heading 1"/>
    <w:basedOn w:val="a"/>
    <w:next w:val="a"/>
    <w:link w:val="10"/>
    <w:qFormat/>
    <w:rsid w:val="007679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B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unhideWhenUsed/>
    <w:rsid w:val="008C7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C7F6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8C7F65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</w:rPr>
  </w:style>
  <w:style w:type="paragraph" w:customStyle="1" w:styleId="11">
    <w:name w:val="Текст выноски1"/>
    <w:basedOn w:val="a"/>
    <w:rsid w:val="008C7F6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C1E2-5185-4BC8-BDC8-85A97A41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2020-08-07T06:53:00Z</cp:lastPrinted>
  <dcterms:created xsi:type="dcterms:W3CDTF">2020-07-27T20:30:00Z</dcterms:created>
  <dcterms:modified xsi:type="dcterms:W3CDTF">2020-08-07T06:53:00Z</dcterms:modified>
</cp:coreProperties>
</file>