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8" w:rsidRPr="00FE2BE3" w:rsidRDefault="00DA4B78" w:rsidP="00DA4B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BE3">
        <w:rPr>
          <w:rFonts w:ascii="Times New Roman" w:hAnsi="Times New Roman" w:cs="Times New Roman"/>
          <w:b/>
          <w:color w:val="000000"/>
          <w:sz w:val="24"/>
          <w:szCs w:val="24"/>
        </w:rPr>
        <w:t>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DA4B78" w:rsidRPr="00FE2BE3" w:rsidRDefault="00DA4B78" w:rsidP="00DA4B78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B78" w:rsidRPr="00FE2BE3" w:rsidRDefault="00DA4B78" w:rsidP="00DA4B78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2BE3">
        <w:rPr>
          <w:rFonts w:ascii="Times New Roman" w:hAnsi="Times New Roman" w:cs="Times New Roman"/>
          <w:color w:val="000000"/>
          <w:sz w:val="24"/>
          <w:szCs w:val="24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DA4B78" w:rsidRDefault="00DA4B78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F04" w:rsidRDefault="00456F04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56F04" w:rsidRDefault="00456F04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F04" w:rsidRDefault="00456F04" w:rsidP="00456F04">
      <w:pPr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3.</w:t>
      </w:r>
    </w:p>
    <w:tbl>
      <w:tblPr>
        <w:tblW w:w="1135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0"/>
        <w:gridCol w:w="1290"/>
        <w:gridCol w:w="1399"/>
        <w:gridCol w:w="1345"/>
        <w:gridCol w:w="1345"/>
        <w:gridCol w:w="1345"/>
        <w:gridCol w:w="1345"/>
      </w:tblGrid>
      <w:tr w:rsidR="00456F04" w:rsidTr="00456F04">
        <w:trPr>
          <w:trHeight w:val="9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Минимальная площадь, 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Минимальная длина по уличному фронту,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Минимальная ширина на/глубину,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Максимальная высота здания до конька крыши,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Максимальная высота оград,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Pr="00DA4B78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B78">
              <w:rPr>
                <w:rFonts w:ascii="Times New Roman" w:hAnsi="Times New Roman" w:cs="Times New Roman"/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DA4B78">
              <w:rPr>
                <w:rFonts w:ascii="Times New Roman" w:hAnsi="Times New Roman" w:cs="Times New Roman"/>
                <w:color w:val="000000"/>
              </w:rPr>
              <w:t>, м</w:t>
            </w:r>
          </w:p>
        </w:tc>
      </w:tr>
      <w:tr w:rsidR="00456F04" w:rsidTr="00456F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0,10-0,12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ОД-1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10-20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8625FF" w:rsidRDefault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Pr="008625FF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Pr="008625FF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СП-2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С-1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0.12-0.5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РЕГЛАМЕНТИРУЕТСЯ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A4B78" w:rsidRPr="00DA4B78" w:rsidRDefault="008625FF" w:rsidP="00DA4B78">
      <w:pPr>
        <w:widowControl/>
        <w:shd w:val="clear" w:color="auto" w:fill="FFFFFF"/>
        <w:autoSpaceDE/>
        <w:autoSpaceDN/>
        <w:adjustRightInd/>
        <w:spacing w:before="125" w:after="125" w:line="501" w:lineRule="atLeas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4B78" w:rsidRPr="00DA4B78">
        <w:rPr>
          <w:rFonts w:ascii="Times New Roman" w:hAnsi="Times New Roman" w:cs="Times New Roman"/>
          <w:b/>
          <w:sz w:val="24"/>
          <w:szCs w:val="24"/>
        </w:rPr>
        <w:t>Минимальные отступы зданий, строений, сооружений от границ земельных участков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rPr>
          <w:sz w:val="18"/>
          <w:szCs w:val="18"/>
        </w:rPr>
      </w:pPr>
      <w:r>
        <w:t>2.</w:t>
      </w:r>
      <w:r w:rsidRPr="008625FF">
        <w:t>2. Минимальные отступы от границ земельных участков стен зданий, строений, сооружений без окон: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на расстоянии, обеспечивающем нормативную инсоляцию и освещенность на высоте 6 метров и более в любой точке, по границам сопряженных и отделенных территориями общего </w:t>
      </w:r>
      <w:r w:rsidRPr="008625FF">
        <w:lastRenderedPageBreak/>
        <w:t>пользования земельных участков или по границам  территорий, на которых земельные участки не сформированы;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0 метров.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3. Минимальные отступы от границ земельных участков стен зданий, строений, сооружений с окнами: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на расстоянии, обеспечивающем нормативную инсоляцию и освещенность на высоте 6 метров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3 метров;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0 метров.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жилых зданий с квартирами в первых этажах и учреждений образования и воспитания,  выходящих на магистральные улицы – 6 метров;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жилых зданий с квартирами на первых этажах и учреждений образования и воспитания, выходящих на прочие улицы и проезды общего пользования – 3 метра;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прочих зданий – 0 метров.</w:t>
      </w:r>
    </w:p>
    <w:p w:rsidR="005E7C5C" w:rsidRPr="008625FF" w:rsidRDefault="005E7C5C" w:rsidP="008625FF">
      <w:pPr>
        <w:widowControl/>
        <w:shd w:val="clear" w:color="auto" w:fill="FFFFFF"/>
        <w:autoSpaceDE/>
        <w:autoSpaceDN/>
        <w:adjustRightInd/>
        <w:spacing w:before="120" w:after="225" w:line="301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E7C5C" w:rsidRPr="008625FF" w:rsidSect="00456F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80"/>
  <w:displayHorizontalDrawingGridEvery w:val="2"/>
  <w:characterSpacingControl w:val="doNotCompress"/>
  <w:compat/>
  <w:rsids>
    <w:rsidRoot w:val="00456F04"/>
    <w:rsid w:val="00361064"/>
    <w:rsid w:val="00456F04"/>
    <w:rsid w:val="00547BE4"/>
    <w:rsid w:val="005E7C5C"/>
    <w:rsid w:val="008625FF"/>
    <w:rsid w:val="008718B1"/>
    <w:rsid w:val="00DA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4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DA4B7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A4B78"/>
  </w:style>
  <w:style w:type="paragraph" w:styleId="a3">
    <w:name w:val="Normal (Web)"/>
    <w:basedOn w:val="a"/>
    <w:uiPriority w:val="99"/>
    <w:semiHidden/>
    <w:unhideWhenUsed/>
    <w:rsid w:val="00DA4B7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Ирина</cp:lastModifiedBy>
  <cp:revision>2</cp:revision>
  <dcterms:created xsi:type="dcterms:W3CDTF">2016-10-17T06:08:00Z</dcterms:created>
  <dcterms:modified xsi:type="dcterms:W3CDTF">2016-10-17T06:08:00Z</dcterms:modified>
</cp:coreProperties>
</file>